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101" w:rsidRDefault="003A744A" w:rsidP="00607101">
      <w:pPr>
        <w:pStyle w:val="lfej"/>
        <w:tabs>
          <w:tab w:val="clear" w:pos="4536"/>
          <w:tab w:val="clear" w:pos="9072"/>
        </w:tabs>
        <w:jc w:val="center"/>
        <w:rPr>
          <w:b/>
          <w:sz w:val="32"/>
          <w:u w:val="single"/>
        </w:rPr>
      </w:pPr>
      <w:r w:rsidRPr="003A744A">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5.55pt;margin-top:-13.25pt;width:55.65pt;height:65.15pt;z-index:251660288;visibility:visible;mso-wrap-edited:f" o:allowincell="f">
            <v:imagedata r:id="rId8" o:title=""/>
          </v:shape>
          <o:OLEObject Type="Embed" ProgID="Word.Picture.8" ShapeID="_x0000_s1026" DrawAspect="Content" ObjectID="_1479708111" r:id="rId9"/>
        </w:pict>
      </w:r>
      <w:r w:rsidR="00607101">
        <w:rPr>
          <w:b/>
          <w:sz w:val="32"/>
          <w:u w:val="single"/>
        </w:rPr>
        <w:t>Kisújszállás Város Önkormányzata</w:t>
      </w:r>
    </w:p>
    <w:p w:rsidR="00607101" w:rsidRDefault="00607101" w:rsidP="00607101">
      <w:pPr>
        <w:pStyle w:val="lfej"/>
        <w:tabs>
          <w:tab w:val="clear" w:pos="4536"/>
          <w:tab w:val="clear" w:pos="9072"/>
        </w:tabs>
        <w:jc w:val="center"/>
      </w:pPr>
      <w:r>
        <w:t>5310 Kisújszállás, Szabadság tér 1. szám</w:t>
      </w:r>
    </w:p>
    <w:p w:rsidR="00607101" w:rsidRDefault="00607101" w:rsidP="00607101">
      <w:pPr>
        <w:pStyle w:val="Cmsor8"/>
        <w:ind w:left="0"/>
      </w:pPr>
      <w:r>
        <w:t xml:space="preserve">                                                 Tel</w:t>
      </w:r>
      <w:proofErr w:type="gramStart"/>
      <w:r>
        <w:t>.:</w:t>
      </w:r>
      <w:proofErr w:type="gramEnd"/>
      <w:r>
        <w:t xml:space="preserve"> 59/ 520-222  Fax: 59/520-229</w:t>
      </w:r>
    </w:p>
    <w:p w:rsidR="00B27720" w:rsidRDefault="00B27720" w:rsidP="00B27720">
      <w:pPr>
        <w:jc w:val="center"/>
      </w:pPr>
    </w:p>
    <w:p w:rsidR="00607101" w:rsidRDefault="00607101" w:rsidP="00B27720">
      <w:pPr>
        <w:jc w:val="center"/>
      </w:pPr>
    </w:p>
    <w:p w:rsidR="00607101" w:rsidRPr="000F18B1" w:rsidRDefault="00607101" w:rsidP="00B27720">
      <w:pPr>
        <w:jc w:val="center"/>
      </w:pPr>
    </w:p>
    <w:p w:rsidR="00B27720" w:rsidRPr="000F18B1" w:rsidRDefault="0030431F" w:rsidP="00B27720">
      <w:pPr>
        <w:jc w:val="center"/>
        <w:rPr>
          <w:b/>
        </w:rPr>
      </w:pPr>
      <w:r>
        <w:rPr>
          <w:b/>
        </w:rPr>
        <w:t>ELJÁRÁST MEGINDÍTÓ FELHÍVÁS</w:t>
      </w:r>
      <w:r w:rsidR="00B27720">
        <w:rPr>
          <w:b/>
        </w:rPr>
        <w:t xml:space="preserve"> - TÁRGYALÁSI MEGHÍVÓ </w:t>
      </w:r>
    </w:p>
    <w:p w:rsidR="00B27720" w:rsidRPr="000F18B1" w:rsidRDefault="00B27720" w:rsidP="00B27720"/>
    <w:p w:rsidR="00B27720" w:rsidRPr="00203295" w:rsidRDefault="00B27720" w:rsidP="00B27720">
      <w:pPr>
        <w:rPr>
          <w:sz w:val="22"/>
          <w:szCs w:val="22"/>
        </w:rPr>
      </w:pPr>
    </w:p>
    <w:p w:rsidR="00B27720" w:rsidRPr="00203295" w:rsidRDefault="00B27720" w:rsidP="00B27720">
      <w:pPr>
        <w:numPr>
          <w:ilvl w:val="0"/>
          <w:numId w:val="1"/>
        </w:numPr>
        <w:rPr>
          <w:b/>
          <w:sz w:val="22"/>
          <w:szCs w:val="22"/>
        </w:rPr>
      </w:pPr>
      <w:r w:rsidRPr="00203295">
        <w:rPr>
          <w:b/>
          <w:sz w:val="22"/>
          <w:szCs w:val="22"/>
        </w:rPr>
        <w:t>Az ajánlatkérő neve, címe, telefon- és telefaxszáma (e-mail);</w:t>
      </w:r>
    </w:p>
    <w:p w:rsidR="00B27720" w:rsidRPr="00203295" w:rsidRDefault="00B27720" w:rsidP="00B27720">
      <w:pPr>
        <w:rPr>
          <w:sz w:val="22"/>
          <w:szCs w:val="22"/>
        </w:rPr>
      </w:pPr>
    </w:p>
    <w:p w:rsidR="00B27720" w:rsidRPr="00203295" w:rsidRDefault="00B27720" w:rsidP="00B27720">
      <w:pPr>
        <w:rPr>
          <w:sz w:val="22"/>
          <w:szCs w:val="22"/>
        </w:rPr>
      </w:pPr>
      <w:r w:rsidRPr="00203295">
        <w:rPr>
          <w:sz w:val="22"/>
          <w:szCs w:val="22"/>
        </w:rPr>
        <w:t>Kisújszállás Város Önkormányzata</w:t>
      </w:r>
    </w:p>
    <w:p w:rsidR="00B27720" w:rsidRPr="00203295" w:rsidRDefault="00B27720" w:rsidP="00B27720">
      <w:pPr>
        <w:rPr>
          <w:sz w:val="22"/>
          <w:szCs w:val="22"/>
        </w:rPr>
      </w:pPr>
      <w:r w:rsidRPr="00203295">
        <w:rPr>
          <w:sz w:val="22"/>
          <w:szCs w:val="22"/>
        </w:rPr>
        <w:t>5310 Kisújszállás, Szabadság tér 1.</w:t>
      </w:r>
    </w:p>
    <w:p w:rsidR="00B27720" w:rsidRPr="00203295" w:rsidRDefault="00B27720" w:rsidP="00B27720">
      <w:pPr>
        <w:rPr>
          <w:sz w:val="22"/>
          <w:szCs w:val="22"/>
        </w:rPr>
      </w:pPr>
      <w:r w:rsidRPr="00203295">
        <w:rPr>
          <w:sz w:val="22"/>
          <w:szCs w:val="22"/>
        </w:rPr>
        <w:t>Tel</w:t>
      </w:r>
      <w:proofErr w:type="gramStart"/>
      <w:r w:rsidRPr="00203295">
        <w:rPr>
          <w:sz w:val="22"/>
          <w:szCs w:val="22"/>
        </w:rPr>
        <w:t>.:</w:t>
      </w:r>
      <w:proofErr w:type="gramEnd"/>
      <w:r w:rsidRPr="00203295">
        <w:rPr>
          <w:sz w:val="22"/>
          <w:szCs w:val="22"/>
        </w:rPr>
        <w:t xml:space="preserve"> 06 59/520-222</w:t>
      </w:r>
    </w:p>
    <w:p w:rsidR="00B27720" w:rsidRPr="00203295" w:rsidRDefault="00B27720" w:rsidP="00B27720">
      <w:pPr>
        <w:rPr>
          <w:sz w:val="22"/>
          <w:szCs w:val="22"/>
        </w:rPr>
      </w:pPr>
      <w:r w:rsidRPr="00203295">
        <w:rPr>
          <w:sz w:val="22"/>
          <w:szCs w:val="22"/>
        </w:rPr>
        <w:t>Fax</w:t>
      </w:r>
      <w:proofErr w:type="gramStart"/>
      <w:r w:rsidRPr="00203295">
        <w:rPr>
          <w:sz w:val="22"/>
          <w:szCs w:val="22"/>
        </w:rPr>
        <w:t>.:</w:t>
      </w:r>
      <w:proofErr w:type="gramEnd"/>
      <w:r w:rsidRPr="00203295">
        <w:rPr>
          <w:sz w:val="22"/>
          <w:szCs w:val="22"/>
        </w:rPr>
        <w:t xml:space="preserve"> 06 59/520-228</w:t>
      </w:r>
    </w:p>
    <w:p w:rsidR="00B27720" w:rsidRPr="00203295" w:rsidRDefault="00B27720" w:rsidP="00B27720">
      <w:pPr>
        <w:rPr>
          <w:sz w:val="22"/>
          <w:szCs w:val="22"/>
        </w:rPr>
      </w:pPr>
      <w:r w:rsidRPr="00203295">
        <w:rPr>
          <w:sz w:val="22"/>
          <w:szCs w:val="22"/>
        </w:rPr>
        <w:t>E-mail: kisujph@kisujszallas.hu</w:t>
      </w:r>
    </w:p>
    <w:p w:rsidR="00B27720" w:rsidRPr="00203295" w:rsidRDefault="00B27720" w:rsidP="00B27720">
      <w:pPr>
        <w:rPr>
          <w:sz w:val="22"/>
          <w:szCs w:val="22"/>
        </w:rPr>
      </w:pPr>
    </w:p>
    <w:p w:rsidR="00B27720" w:rsidRPr="00203295" w:rsidRDefault="00B27720" w:rsidP="00B27720">
      <w:pPr>
        <w:numPr>
          <w:ilvl w:val="0"/>
          <w:numId w:val="1"/>
        </w:numPr>
        <w:rPr>
          <w:b/>
          <w:sz w:val="22"/>
          <w:szCs w:val="22"/>
        </w:rPr>
      </w:pPr>
      <w:r w:rsidRPr="00203295">
        <w:rPr>
          <w:b/>
          <w:sz w:val="22"/>
          <w:szCs w:val="22"/>
        </w:rPr>
        <w:t>A közbeszerzési eljárás fajtája, tárgyalásos és gyorsított eljárás esetén annak indokolása</w:t>
      </w:r>
    </w:p>
    <w:p w:rsidR="00B27720" w:rsidRPr="00203295" w:rsidRDefault="00B27720" w:rsidP="00B27720">
      <w:pPr>
        <w:rPr>
          <w:sz w:val="22"/>
          <w:szCs w:val="22"/>
        </w:rPr>
      </w:pPr>
    </w:p>
    <w:p w:rsidR="00B27720" w:rsidRDefault="00B27720" w:rsidP="00B27720">
      <w:pPr>
        <w:jc w:val="both"/>
        <w:rPr>
          <w:sz w:val="22"/>
          <w:szCs w:val="22"/>
        </w:rPr>
      </w:pPr>
      <w:r w:rsidRPr="00203295">
        <w:rPr>
          <w:sz w:val="22"/>
          <w:szCs w:val="22"/>
        </w:rPr>
        <w:t xml:space="preserve">Nemzeti eljárásrendben lefolytatni kívánt, hirdetmény közzététele nélkül induló tárgyalásos közbeszerzési eljárás a közbeszerzésekről szóló 2011. évi CVIII. törvény (a továbbiakban: Kbt.) </w:t>
      </w:r>
      <w:r w:rsidR="000676F1">
        <w:rPr>
          <w:sz w:val="22"/>
          <w:szCs w:val="22"/>
        </w:rPr>
        <w:t>122. § (7) bekezdés a) pontja alapján.</w:t>
      </w:r>
    </w:p>
    <w:p w:rsidR="00DB7602" w:rsidRPr="00203295" w:rsidRDefault="00DB7602" w:rsidP="00B27720">
      <w:pPr>
        <w:jc w:val="both"/>
        <w:rPr>
          <w:sz w:val="22"/>
          <w:szCs w:val="22"/>
        </w:rPr>
      </w:pPr>
      <w:r w:rsidRPr="00DB7602">
        <w:rPr>
          <w:sz w:val="22"/>
          <w:szCs w:val="22"/>
          <w:u w:val="single"/>
        </w:rPr>
        <w:t>Indoklás</w:t>
      </w:r>
      <w:r>
        <w:rPr>
          <w:sz w:val="22"/>
          <w:szCs w:val="22"/>
        </w:rPr>
        <w:t xml:space="preserve">: a tárgy szerinti árubeszerzés becsült értéke 25 millió forint alatti, így a Kbt. lehetőséget ad tárgyalásos közbeszerzési eljárás lefolytatására. </w:t>
      </w:r>
    </w:p>
    <w:p w:rsidR="00B27720" w:rsidRPr="00203295" w:rsidRDefault="00B27720" w:rsidP="00B27720">
      <w:pPr>
        <w:rPr>
          <w:sz w:val="22"/>
          <w:szCs w:val="22"/>
        </w:rPr>
      </w:pPr>
    </w:p>
    <w:p w:rsidR="00B27720" w:rsidRPr="00203295" w:rsidRDefault="00B27720" w:rsidP="00B27720">
      <w:pPr>
        <w:numPr>
          <w:ilvl w:val="0"/>
          <w:numId w:val="1"/>
        </w:numPr>
        <w:jc w:val="both"/>
        <w:rPr>
          <w:b/>
          <w:sz w:val="22"/>
          <w:szCs w:val="22"/>
        </w:rPr>
      </w:pPr>
      <w:r w:rsidRPr="00203295">
        <w:rPr>
          <w:b/>
          <w:sz w:val="22"/>
          <w:szCs w:val="22"/>
        </w:rPr>
        <w:t>A dokumentáció és a kiegészítő iratok rendelkezésre bocsátásának módja, határideje, annak beszerzési helye és pénzügyi feltételei</w:t>
      </w:r>
    </w:p>
    <w:p w:rsidR="00B27720" w:rsidRPr="00203295" w:rsidRDefault="00B27720" w:rsidP="00B27720">
      <w:pPr>
        <w:rPr>
          <w:sz w:val="22"/>
          <w:szCs w:val="22"/>
        </w:rPr>
      </w:pPr>
    </w:p>
    <w:p w:rsidR="00B27720" w:rsidRPr="00203295" w:rsidRDefault="00B27720" w:rsidP="00B27720">
      <w:pPr>
        <w:jc w:val="both"/>
        <w:rPr>
          <w:sz w:val="22"/>
          <w:szCs w:val="22"/>
        </w:rPr>
      </w:pPr>
      <w:r w:rsidRPr="00203295">
        <w:rPr>
          <w:sz w:val="22"/>
          <w:szCs w:val="22"/>
        </w:rPr>
        <w:t xml:space="preserve">A dokumentációt az </w:t>
      </w:r>
      <w:r w:rsidR="0030431F">
        <w:rPr>
          <w:sz w:val="22"/>
          <w:szCs w:val="22"/>
        </w:rPr>
        <w:t>eljárást megindító</w:t>
      </w:r>
      <w:r w:rsidRPr="00203295">
        <w:rPr>
          <w:sz w:val="22"/>
          <w:szCs w:val="22"/>
        </w:rPr>
        <w:t xml:space="preserve"> felhívással egyidejűleg, térítésmentesen megküldjük ajánlattevő részére.</w:t>
      </w:r>
    </w:p>
    <w:p w:rsidR="00B27720" w:rsidRPr="00203295" w:rsidRDefault="00B27720" w:rsidP="00B27720">
      <w:pPr>
        <w:rPr>
          <w:sz w:val="22"/>
          <w:szCs w:val="22"/>
        </w:rPr>
      </w:pPr>
    </w:p>
    <w:p w:rsidR="00B27720" w:rsidRPr="00203295" w:rsidRDefault="00B27720" w:rsidP="00B27720">
      <w:pPr>
        <w:numPr>
          <w:ilvl w:val="0"/>
          <w:numId w:val="1"/>
        </w:numPr>
        <w:rPr>
          <w:b/>
          <w:sz w:val="22"/>
          <w:szCs w:val="22"/>
        </w:rPr>
      </w:pPr>
      <w:r w:rsidRPr="00203295">
        <w:rPr>
          <w:b/>
          <w:sz w:val="22"/>
          <w:szCs w:val="22"/>
        </w:rPr>
        <w:t>A közbeszerzés tárgya és mennyisége</w:t>
      </w:r>
    </w:p>
    <w:p w:rsidR="00B27720" w:rsidRDefault="00B27720" w:rsidP="00B27720">
      <w:pPr>
        <w:jc w:val="both"/>
        <w:rPr>
          <w:sz w:val="22"/>
          <w:szCs w:val="22"/>
        </w:rPr>
      </w:pPr>
    </w:p>
    <w:p w:rsidR="00D66C48" w:rsidRPr="009C6BF5" w:rsidRDefault="00D66C48" w:rsidP="00B27720">
      <w:pPr>
        <w:jc w:val="both"/>
        <w:rPr>
          <w:sz w:val="22"/>
          <w:szCs w:val="22"/>
        </w:rPr>
      </w:pPr>
      <w:r w:rsidRPr="009C6BF5">
        <w:rPr>
          <w:sz w:val="22"/>
          <w:szCs w:val="22"/>
        </w:rPr>
        <w:t>A közbeszerzési eljárás során, Kisújszállás belterületein a parkgondozási, valamint köztisztasági feladatok ellátására kér ajánlatot az Önkormányzat. Ezen feladatokat a dokumentációban meghatározott módon és helyszíneken</w:t>
      </w:r>
      <w:r w:rsidR="00CE7ECA">
        <w:rPr>
          <w:sz w:val="22"/>
          <w:szCs w:val="22"/>
        </w:rPr>
        <w:t xml:space="preserve"> szükséges elvégezni.</w:t>
      </w:r>
    </w:p>
    <w:p w:rsidR="00D66C48" w:rsidRPr="009C6BF5" w:rsidRDefault="00D66C48" w:rsidP="00B27720">
      <w:pPr>
        <w:jc w:val="both"/>
        <w:rPr>
          <w:sz w:val="22"/>
          <w:szCs w:val="22"/>
        </w:rPr>
      </w:pPr>
      <w:r w:rsidRPr="009C6BF5">
        <w:rPr>
          <w:sz w:val="22"/>
          <w:szCs w:val="22"/>
        </w:rPr>
        <w:t>A feladatellátás az alábbiakból tevődik össze:</w:t>
      </w:r>
    </w:p>
    <w:p w:rsidR="009C6BF5" w:rsidRPr="009C6BF5" w:rsidRDefault="009C6BF5" w:rsidP="009C6BF5">
      <w:pPr>
        <w:pStyle w:val="Listaszerbekezds"/>
        <w:numPr>
          <w:ilvl w:val="0"/>
          <w:numId w:val="20"/>
        </w:numPr>
        <w:jc w:val="both"/>
        <w:rPr>
          <w:bCs/>
          <w:sz w:val="22"/>
          <w:szCs w:val="22"/>
        </w:rPr>
      </w:pPr>
      <w:r w:rsidRPr="009C6BF5">
        <w:rPr>
          <w:bCs/>
          <w:sz w:val="22"/>
          <w:szCs w:val="22"/>
        </w:rPr>
        <w:t>- köztisztasági feladatok ellátása,</w:t>
      </w:r>
    </w:p>
    <w:p w:rsidR="009C6BF5" w:rsidRPr="009C6BF5" w:rsidRDefault="009C6BF5" w:rsidP="009C6BF5">
      <w:pPr>
        <w:pStyle w:val="Listaszerbekezds"/>
        <w:numPr>
          <w:ilvl w:val="0"/>
          <w:numId w:val="20"/>
        </w:numPr>
        <w:jc w:val="both"/>
        <w:rPr>
          <w:bCs/>
          <w:sz w:val="22"/>
          <w:szCs w:val="22"/>
        </w:rPr>
      </w:pPr>
      <w:r w:rsidRPr="009C6BF5">
        <w:rPr>
          <w:bCs/>
          <w:sz w:val="22"/>
          <w:szCs w:val="22"/>
        </w:rPr>
        <w:t xml:space="preserve">- kézi hó- és </w:t>
      </w:r>
      <w:proofErr w:type="spellStart"/>
      <w:r w:rsidRPr="009C6BF5">
        <w:rPr>
          <w:bCs/>
          <w:sz w:val="22"/>
          <w:szCs w:val="22"/>
        </w:rPr>
        <w:t>sikosságmentesítés</w:t>
      </w:r>
      <w:proofErr w:type="spellEnd"/>
      <w:r w:rsidRPr="009C6BF5">
        <w:rPr>
          <w:bCs/>
          <w:sz w:val="22"/>
          <w:szCs w:val="22"/>
        </w:rPr>
        <w:t>,</w:t>
      </w:r>
    </w:p>
    <w:p w:rsidR="009C6BF5" w:rsidRPr="009C6BF5" w:rsidRDefault="009C6BF5" w:rsidP="009C6BF5">
      <w:pPr>
        <w:pStyle w:val="Listaszerbekezds"/>
        <w:numPr>
          <w:ilvl w:val="0"/>
          <w:numId w:val="20"/>
        </w:numPr>
        <w:jc w:val="both"/>
        <w:rPr>
          <w:bCs/>
          <w:sz w:val="22"/>
          <w:szCs w:val="22"/>
        </w:rPr>
      </w:pPr>
      <w:r w:rsidRPr="009C6BF5">
        <w:rPr>
          <w:bCs/>
          <w:sz w:val="22"/>
          <w:szCs w:val="22"/>
        </w:rPr>
        <w:t>- park- és játszótér gondozási feladatok elvégzése,</w:t>
      </w:r>
    </w:p>
    <w:p w:rsidR="009C6BF5" w:rsidRPr="009C6BF5" w:rsidRDefault="009C6BF5" w:rsidP="009C6BF5">
      <w:pPr>
        <w:pStyle w:val="Listaszerbekezds"/>
        <w:numPr>
          <w:ilvl w:val="0"/>
          <w:numId w:val="20"/>
        </w:numPr>
        <w:jc w:val="both"/>
        <w:rPr>
          <w:bCs/>
          <w:sz w:val="22"/>
          <w:szCs w:val="22"/>
        </w:rPr>
      </w:pPr>
      <w:r w:rsidRPr="009C6BF5">
        <w:rPr>
          <w:sz w:val="22"/>
          <w:szCs w:val="22"/>
        </w:rPr>
        <w:t xml:space="preserve">- </w:t>
      </w:r>
      <w:r w:rsidRPr="009C6BF5">
        <w:rPr>
          <w:bCs/>
          <w:sz w:val="22"/>
          <w:szCs w:val="22"/>
        </w:rPr>
        <w:t>utcabútorok tisztántartása, karbantartása,</w:t>
      </w:r>
    </w:p>
    <w:p w:rsidR="009C6BF5" w:rsidRPr="009C6BF5" w:rsidRDefault="009C6BF5" w:rsidP="009C6BF5">
      <w:pPr>
        <w:pStyle w:val="Listaszerbekezds"/>
        <w:numPr>
          <w:ilvl w:val="0"/>
          <w:numId w:val="20"/>
        </w:numPr>
        <w:jc w:val="both"/>
        <w:rPr>
          <w:bCs/>
          <w:sz w:val="22"/>
          <w:szCs w:val="22"/>
        </w:rPr>
      </w:pPr>
      <w:r w:rsidRPr="009C6BF5">
        <w:rPr>
          <w:sz w:val="22"/>
          <w:szCs w:val="22"/>
        </w:rPr>
        <w:t xml:space="preserve">- önkormányzati és magántulajdonban lévő ingatlanokon kényszerkaszálás teljes körű ellátása. </w:t>
      </w:r>
    </w:p>
    <w:p w:rsidR="009C6BF5" w:rsidRPr="009C6BF5" w:rsidRDefault="009C6BF5" w:rsidP="009C6BF5">
      <w:pPr>
        <w:jc w:val="both"/>
        <w:rPr>
          <w:sz w:val="22"/>
          <w:szCs w:val="22"/>
        </w:rPr>
      </w:pPr>
      <w:r w:rsidRPr="009C6BF5">
        <w:rPr>
          <w:sz w:val="22"/>
          <w:szCs w:val="22"/>
        </w:rPr>
        <w:t xml:space="preserve">A </w:t>
      </w:r>
      <w:r w:rsidRPr="009C6BF5">
        <w:rPr>
          <w:b/>
          <w:bCs/>
          <w:sz w:val="22"/>
          <w:szCs w:val="22"/>
        </w:rPr>
        <w:t>hagyományos köztisztasági munkák</w:t>
      </w:r>
      <w:r w:rsidRPr="009C6BF5">
        <w:rPr>
          <w:sz w:val="22"/>
          <w:szCs w:val="22"/>
        </w:rPr>
        <w:t xml:space="preserve"> tekintetében a tisztítandó közterületek meghatározását, a tisztítás gyakoriságát a dokumentáció műszaki tartalma határozza meg.</w:t>
      </w:r>
    </w:p>
    <w:p w:rsidR="009C6BF5" w:rsidRPr="009C6BF5" w:rsidRDefault="009C6BF5" w:rsidP="009C6BF5">
      <w:pPr>
        <w:jc w:val="both"/>
        <w:rPr>
          <w:sz w:val="22"/>
          <w:szCs w:val="22"/>
        </w:rPr>
      </w:pPr>
      <w:r w:rsidRPr="009C6BF5">
        <w:rPr>
          <w:sz w:val="22"/>
          <w:szCs w:val="22"/>
        </w:rPr>
        <w:t xml:space="preserve">A </w:t>
      </w:r>
      <w:r w:rsidRPr="009C6BF5">
        <w:rPr>
          <w:b/>
          <w:bCs/>
          <w:sz w:val="22"/>
          <w:szCs w:val="22"/>
        </w:rPr>
        <w:t>park- és játszótér- gondozási munkák</w:t>
      </w:r>
      <w:r w:rsidRPr="009C6BF5">
        <w:rPr>
          <w:sz w:val="22"/>
          <w:szCs w:val="22"/>
        </w:rPr>
        <w:t xml:space="preserve"> minőségi és mennyiségi követelményeinek tételes meghatározását </w:t>
      </w:r>
      <w:r>
        <w:rPr>
          <w:sz w:val="22"/>
          <w:szCs w:val="22"/>
        </w:rPr>
        <w:t xml:space="preserve">is </w:t>
      </w:r>
      <w:r w:rsidRPr="009C6BF5">
        <w:rPr>
          <w:sz w:val="22"/>
          <w:szCs w:val="22"/>
        </w:rPr>
        <w:t>a dokumentáció részletezi.</w:t>
      </w:r>
    </w:p>
    <w:p w:rsidR="009C6BF5" w:rsidRDefault="009C6BF5" w:rsidP="009C6BF5">
      <w:pPr>
        <w:jc w:val="both"/>
        <w:rPr>
          <w:sz w:val="22"/>
          <w:szCs w:val="22"/>
        </w:rPr>
      </w:pPr>
      <w:r w:rsidRPr="009C6BF5">
        <w:rPr>
          <w:sz w:val="22"/>
          <w:szCs w:val="22"/>
        </w:rPr>
        <w:t xml:space="preserve">Az </w:t>
      </w:r>
      <w:r w:rsidRPr="009C6BF5">
        <w:rPr>
          <w:b/>
          <w:bCs/>
          <w:sz w:val="22"/>
          <w:szCs w:val="22"/>
        </w:rPr>
        <w:t>utcabútorok tisztántartása és karbantartása</w:t>
      </w:r>
      <w:r w:rsidRPr="009C6BF5">
        <w:rPr>
          <w:sz w:val="22"/>
          <w:szCs w:val="22"/>
        </w:rPr>
        <w:t xml:space="preserve"> tevékenységi körében elvégzendő munkák minőségi és mennyiségi követelményeinek tételes meghatározását </w:t>
      </w:r>
      <w:r>
        <w:rPr>
          <w:sz w:val="22"/>
          <w:szCs w:val="22"/>
        </w:rPr>
        <w:t>szintén a</w:t>
      </w:r>
      <w:r w:rsidRPr="009C6BF5">
        <w:rPr>
          <w:sz w:val="22"/>
          <w:szCs w:val="22"/>
        </w:rPr>
        <w:t xml:space="preserve"> dokumentáció tartalmazza. </w:t>
      </w:r>
    </w:p>
    <w:p w:rsidR="005A7846" w:rsidRPr="00203295" w:rsidRDefault="005A7846" w:rsidP="00B27720">
      <w:pPr>
        <w:rPr>
          <w:b/>
          <w:sz w:val="22"/>
          <w:szCs w:val="22"/>
        </w:rPr>
      </w:pPr>
    </w:p>
    <w:p w:rsidR="00B27720" w:rsidRPr="00203295" w:rsidRDefault="00B27720" w:rsidP="00B27720">
      <w:pPr>
        <w:numPr>
          <w:ilvl w:val="0"/>
          <w:numId w:val="1"/>
        </w:numPr>
        <w:jc w:val="both"/>
        <w:rPr>
          <w:b/>
          <w:sz w:val="22"/>
          <w:szCs w:val="22"/>
        </w:rPr>
      </w:pPr>
      <w:r w:rsidRPr="00203295">
        <w:rPr>
          <w:b/>
          <w:sz w:val="22"/>
          <w:szCs w:val="22"/>
        </w:rPr>
        <w:t xml:space="preserve">A szerződés meghatározása, amelynek megkötése érdekében a közbeszerzési eljárást lefolytatják </w:t>
      </w:r>
    </w:p>
    <w:p w:rsidR="00B27720" w:rsidRPr="00203295" w:rsidRDefault="00B27720" w:rsidP="00B27720">
      <w:pPr>
        <w:rPr>
          <w:b/>
          <w:sz w:val="22"/>
          <w:szCs w:val="22"/>
        </w:rPr>
      </w:pPr>
    </w:p>
    <w:p w:rsidR="00B27720" w:rsidRPr="00203295" w:rsidRDefault="007E7B72" w:rsidP="00B27720">
      <w:pPr>
        <w:jc w:val="both"/>
        <w:rPr>
          <w:i/>
          <w:sz w:val="22"/>
          <w:szCs w:val="22"/>
        </w:rPr>
      </w:pPr>
      <w:r>
        <w:rPr>
          <w:sz w:val="22"/>
          <w:szCs w:val="22"/>
        </w:rPr>
        <w:lastRenderedPageBreak/>
        <w:t xml:space="preserve">Vállalkozási </w:t>
      </w:r>
      <w:r w:rsidR="00B27720" w:rsidRPr="00203295">
        <w:rPr>
          <w:sz w:val="22"/>
          <w:szCs w:val="22"/>
        </w:rPr>
        <w:t xml:space="preserve">szerződés </w:t>
      </w:r>
      <w:r w:rsidR="00DB7602">
        <w:rPr>
          <w:sz w:val="22"/>
          <w:szCs w:val="22"/>
        </w:rPr>
        <w:t xml:space="preserve">a </w:t>
      </w:r>
      <w:r>
        <w:rPr>
          <w:sz w:val="22"/>
          <w:szCs w:val="22"/>
        </w:rPr>
        <w:t>parkgondozási és köztisztasági feladatok ellátására</w:t>
      </w:r>
      <w:r w:rsidR="00A156B3">
        <w:rPr>
          <w:sz w:val="22"/>
          <w:szCs w:val="22"/>
        </w:rPr>
        <w:t>.</w:t>
      </w:r>
    </w:p>
    <w:p w:rsidR="00B27720" w:rsidRPr="00203295" w:rsidRDefault="00B27720" w:rsidP="00B27720">
      <w:pPr>
        <w:jc w:val="both"/>
        <w:rPr>
          <w:b/>
          <w:sz w:val="22"/>
          <w:szCs w:val="22"/>
        </w:rPr>
      </w:pPr>
    </w:p>
    <w:p w:rsidR="00B27720" w:rsidRPr="00203295" w:rsidRDefault="00B27720" w:rsidP="00B27720">
      <w:pPr>
        <w:numPr>
          <w:ilvl w:val="0"/>
          <w:numId w:val="1"/>
        </w:numPr>
        <w:rPr>
          <w:b/>
          <w:sz w:val="22"/>
          <w:szCs w:val="22"/>
        </w:rPr>
      </w:pPr>
      <w:r w:rsidRPr="00203295">
        <w:rPr>
          <w:b/>
          <w:sz w:val="22"/>
          <w:szCs w:val="22"/>
        </w:rPr>
        <w:t xml:space="preserve">A szerződés időtartama vagy a teljesítés határideje </w:t>
      </w:r>
    </w:p>
    <w:p w:rsidR="00B27720" w:rsidRPr="00203295" w:rsidRDefault="00B27720" w:rsidP="00B27720">
      <w:pPr>
        <w:rPr>
          <w:sz w:val="22"/>
          <w:szCs w:val="22"/>
        </w:rPr>
      </w:pPr>
    </w:p>
    <w:p w:rsidR="00B27720" w:rsidRPr="007E7B72" w:rsidRDefault="007E7B72" w:rsidP="00B27720">
      <w:pPr>
        <w:rPr>
          <w:sz w:val="22"/>
          <w:szCs w:val="22"/>
        </w:rPr>
      </w:pPr>
      <w:r w:rsidRPr="007E7B72">
        <w:rPr>
          <w:sz w:val="22"/>
          <w:szCs w:val="22"/>
        </w:rPr>
        <w:t>A szerződést a felek 2015. február 1. és 2016. január 31. közötti határozott időtartamra kötik</w:t>
      </w:r>
      <w:r>
        <w:rPr>
          <w:sz w:val="22"/>
          <w:szCs w:val="22"/>
        </w:rPr>
        <w:t xml:space="preserve">. </w:t>
      </w:r>
    </w:p>
    <w:p w:rsidR="00B27720" w:rsidRPr="00203295" w:rsidRDefault="00B27720" w:rsidP="00B27720">
      <w:pPr>
        <w:rPr>
          <w:sz w:val="22"/>
          <w:szCs w:val="22"/>
        </w:rPr>
      </w:pPr>
    </w:p>
    <w:p w:rsidR="00B27720" w:rsidRPr="00203295" w:rsidRDefault="00B27720" w:rsidP="00B27720">
      <w:pPr>
        <w:numPr>
          <w:ilvl w:val="0"/>
          <w:numId w:val="1"/>
        </w:numPr>
        <w:rPr>
          <w:b/>
          <w:sz w:val="22"/>
          <w:szCs w:val="22"/>
        </w:rPr>
      </w:pPr>
      <w:r w:rsidRPr="00203295">
        <w:rPr>
          <w:b/>
          <w:sz w:val="22"/>
          <w:szCs w:val="22"/>
        </w:rPr>
        <w:t>A teljesítés helye</w:t>
      </w:r>
    </w:p>
    <w:p w:rsidR="00B27720" w:rsidRPr="00203295" w:rsidRDefault="00B27720" w:rsidP="00B27720">
      <w:pPr>
        <w:rPr>
          <w:sz w:val="22"/>
          <w:szCs w:val="22"/>
        </w:rPr>
      </w:pPr>
    </w:p>
    <w:p w:rsidR="00B27720" w:rsidRPr="00203295" w:rsidRDefault="007E7B72" w:rsidP="00B27720">
      <w:pPr>
        <w:rPr>
          <w:sz w:val="22"/>
          <w:szCs w:val="22"/>
        </w:rPr>
      </w:pPr>
      <w:r>
        <w:rPr>
          <w:sz w:val="22"/>
          <w:szCs w:val="22"/>
        </w:rPr>
        <w:t>Kisújszállás belterülete</w:t>
      </w:r>
    </w:p>
    <w:p w:rsidR="00B27720" w:rsidRPr="00203295" w:rsidRDefault="00B27720" w:rsidP="00B27720">
      <w:pPr>
        <w:rPr>
          <w:sz w:val="22"/>
          <w:szCs w:val="22"/>
        </w:rPr>
      </w:pPr>
    </w:p>
    <w:p w:rsidR="00B27720" w:rsidRPr="00203295" w:rsidRDefault="00B27720" w:rsidP="00B27720">
      <w:pPr>
        <w:numPr>
          <w:ilvl w:val="0"/>
          <w:numId w:val="1"/>
        </w:numPr>
        <w:jc w:val="both"/>
        <w:rPr>
          <w:b/>
          <w:sz w:val="22"/>
          <w:szCs w:val="22"/>
        </w:rPr>
      </w:pPr>
      <w:r w:rsidRPr="00203295">
        <w:rPr>
          <w:b/>
          <w:sz w:val="22"/>
          <w:szCs w:val="22"/>
        </w:rPr>
        <w:t>Az ellenszolgáltatás teljesítésének feltételei vagy a vonatkozó jogszabályokra hivatkozás</w:t>
      </w:r>
    </w:p>
    <w:p w:rsidR="00B27720" w:rsidRPr="00203295" w:rsidRDefault="00B27720" w:rsidP="00B27720">
      <w:pPr>
        <w:rPr>
          <w:b/>
          <w:sz w:val="22"/>
          <w:szCs w:val="22"/>
        </w:rPr>
      </w:pPr>
    </w:p>
    <w:p w:rsidR="007D3BC3" w:rsidRPr="007D3BC3" w:rsidRDefault="007D3BC3" w:rsidP="007D3BC3">
      <w:pPr>
        <w:jc w:val="both"/>
        <w:rPr>
          <w:sz w:val="22"/>
          <w:szCs w:val="22"/>
        </w:rPr>
      </w:pPr>
      <w:r w:rsidRPr="007D3BC3">
        <w:rPr>
          <w:sz w:val="22"/>
          <w:szCs w:val="22"/>
        </w:rPr>
        <w:t>Vállalkozó a szerződés szerint elvégzett munkákról a tárgyhónapot követő hónap 5. napjáig számlát állít ki és benyújtja azt a Megrendelőnek. A számla melléklete a Megrendelő kapcsolattartója (a továbbiakban: Kapcsolattartó) által a munkavégzés során elfogadott és aláírt munkalap (munkanapló) eredeti példánya. Megrendelő a számlát - annak igazolása után - a kézhezvételt követően 15 napon belül átutalással egyenlíti ki a számlán szereplő bankszámlaszámra. A munka el nem végzése miatt nem igazolt számla nem kerül kiegyenlítésre mindaddig, amíg a vállalkozó a teljesítést nem pótolja. Amennyiben az elmaradt munkák utólagos pótlására nincs lehetőség, Megrendelő a számlát jogosult visszaküldeni.</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 xml:space="preserve">Annak meghatározása, hogy az ajánlattevő tehet-e többváltozatú (alternatív) ajánlatot, valamint a </w:t>
      </w:r>
      <w:proofErr w:type="spellStart"/>
      <w:r w:rsidRPr="00203295">
        <w:rPr>
          <w:b/>
          <w:sz w:val="22"/>
          <w:szCs w:val="22"/>
        </w:rPr>
        <w:t>részajánlattétel</w:t>
      </w:r>
      <w:proofErr w:type="spellEnd"/>
      <w:r w:rsidRPr="00203295">
        <w:rPr>
          <w:b/>
          <w:sz w:val="22"/>
          <w:szCs w:val="22"/>
        </w:rPr>
        <w:t xml:space="preserve"> lehetősége vagy annak kizárása</w:t>
      </w:r>
    </w:p>
    <w:p w:rsidR="00B27720" w:rsidRPr="00203295" w:rsidRDefault="00B27720" w:rsidP="00B27720">
      <w:pPr>
        <w:jc w:val="both"/>
        <w:rPr>
          <w:sz w:val="22"/>
          <w:szCs w:val="22"/>
        </w:rPr>
      </w:pPr>
    </w:p>
    <w:p w:rsidR="00B27720" w:rsidRPr="00BB39BA" w:rsidRDefault="00B27720" w:rsidP="00B27720">
      <w:pPr>
        <w:jc w:val="both"/>
        <w:rPr>
          <w:sz w:val="22"/>
          <w:szCs w:val="22"/>
        </w:rPr>
      </w:pPr>
      <w:r w:rsidRPr="00203295">
        <w:rPr>
          <w:sz w:val="22"/>
          <w:szCs w:val="22"/>
        </w:rPr>
        <w:t>Ajánlatkérő a többváltozatú ajá</w:t>
      </w:r>
      <w:r w:rsidR="00BB39BA">
        <w:rPr>
          <w:sz w:val="22"/>
          <w:szCs w:val="22"/>
        </w:rPr>
        <w:t xml:space="preserve">nlattétel lehetőségét kizárja. </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Az ajánlatok értékelési szempontja [71. § (2) bekezdés], az összességében legelőnyösebb ajánlat értékelési szempontja esetén a 71. § (3) bekezdése szerinti adatok a 71. § (5) bekezdésére figyelemmel</w:t>
      </w:r>
    </w:p>
    <w:p w:rsidR="00B27720" w:rsidRPr="00203295" w:rsidRDefault="00B27720" w:rsidP="00B27720">
      <w:pPr>
        <w:jc w:val="both"/>
        <w:rPr>
          <w:b/>
          <w:sz w:val="22"/>
          <w:szCs w:val="22"/>
        </w:rPr>
      </w:pPr>
    </w:p>
    <w:p w:rsidR="00B27720" w:rsidRPr="00203295" w:rsidRDefault="00B27720" w:rsidP="00B27720">
      <w:pPr>
        <w:jc w:val="both"/>
        <w:rPr>
          <w:sz w:val="22"/>
          <w:szCs w:val="22"/>
        </w:rPr>
      </w:pPr>
      <w:r w:rsidRPr="00203295">
        <w:rPr>
          <w:sz w:val="22"/>
          <w:szCs w:val="22"/>
        </w:rPr>
        <w:t>A legalacsonyabb összegű ellenszolgáltatás.</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A kizáró okok és a megkövetelt igazolási mód</w:t>
      </w:r>
    </w:p>
    <w:p w:rsidR="00B27720" w:rsidRPr="00203295" w:rsidRDefault="00B27720" w:rsidP="00B27720">
      <w:pPr>
        <w:jc w:val="both"/>
        <w:rPr>
          <w:b/>
          <w:sz w:val="22"/>
          <w:szCs w:val="22"/>
        </w:rPr>
      </w:pPr>
    </w:p>
    <w:p w:rsidR="00B27720" w:rsidRPr="00203295" w:rsidRDefault="00B27720" w:rsidP="00B27720">
      <w:pPr>
        <w:autoSpaceDE w:val="0"/>
        <w:autoSpaceDN w:val="0"/>
        <w:adjustRightInd w:val="0"/>
        <w:jc w:val="both"/>
        <w:rPr>
          <w:sz w:val="22"/>
          <w:szCs w:val="22"/>
        </w:rPr>
      </w:pPr>
      <w:r w:rsidRPr="00203295">
        <w:rPr>
          <w:sz w:val="22"/>
          <w:szCs w:val="22"/>
        </w:rPr>
        <w:t>A Kbt. 56. § (1) bekezdése értelmében az eljárásban nem lehet ajánlattevő, részvételre jelentkező, alvállalkozó, és nem vehet részt az alkalmasság igazolásában olyan gazdasági szereplő, aki</w:t>
      </w:r>
    </w:p>
    <w:p w:rsidR="00B27720" w:rsidRPr="00203295" w:rsidRDefault="00B27720" w:rsidP="00B27720">
      <w:pPr>
        <w:autoSpaceDE w:val="0"/>
        <w:autoSpaceDN w:val="0"/>
        <w:adjustRightInd w:val="0"/>
        <w:ind w:firstLine="204"/>
        <w:jc w:val="both"/>
        <w:rPr>
          <w:sz w:val="22"/>
          <w:szCs w:val="22"/>
        </w:rPr>
      </w:pPr>
      <w:proofErr w:type="gramStart"/>
      <w:r w:rsidRPr="00203295">
        <w:rPr>
          <w:i/>
          <w:iCs/>
          <w:sz w:val="22"/>
          <w:szCs w:val="22"/>
        </w:rPr>
        <w:t>a</w:t>
      </w:r>
      <w:proofErr w:type="gramEnd"/>
      <w:r w:rsidRPr="00203295">
        <w:rPr>
          <w:i/>
          <w:iCs/>
          <w:sz w:val="22"/>
          <w:szCs w:val="22"/>
        </w:rPr>
        <w:t xml:space="preserve">) </w:t>
      </w:r>
      <w:r w:rsidRPr="00203295">
        <w:rPr>
          <w:sz w:val="22"/>
          <w:szCs w:val="22"/>
        </w:rPr>
        <w:t>végelszámolás alatt áll, vagy vonatkozásában csődeljárás elrendeléséről szóló bírósági végzést közzétettek, vagy az ellene indított felszámolási eljárást jogerősen elrendelték, vagy ha a gazdasági szereplő személyes joga szerinti hasonló eljárás van folyamatban, vagy aki személyes joga szerint hasonló helyzetben van;</w:t>
      </w:r>
    </w:p>
    <w:p w:rsidR="00B27720" w:rsidRPr="00203295" w:rsidRDefault="00B27720" w:rsidP="00B27720">
      <w:pPr>
        <w:autoSpaceDE w:val="0"/>
        <w:autoSpaceDN w:val="0"/>
        <w:adjustRightInd w:val="0"/>
        <w:ind w:firstLine="204"/>
        <w:jc w:val="both"/>
        <w:rPr>
          <w:sz w:val="22"/>
          <w:szCs w:val="22"/>
        </w:rPr>
      </w:pPr>
      <w:r w:rsidRPr="00203295">
        <w:rPr>
          <w:i/>
          <w:iCs/>
          <w:sz w:val="22"/>
          <w:szCs w:val="22"/>
        </w:rPr>
        <w:t xml:space="preserve">b) </w:t>
      </w:r>
      <w:r w:rsidRPr="00203295">
        <w:rPr>
          <w:sz w:val="22"/>
          <w:szCs w:val="22"/>
        </w:rPr>
        <w:t>tevékenységét felfüggesztette vagy akinek tevékenységét felfüggesztették;</w:t>
      </w:r>
    </w:p>
    <w:p w:rsidR="00B27720" w:rsidRPr="00203295" w:rsidRDefault="00B27720" w:rsidP="00B27720">
      <w:pPr>
        <w:autoSpaceDE w:val="0"/>
        <w:autoSpaceDN w:val="0"/>
        <w:adjustRightInd w:val="0"/>
        <w:ind w:firstLine="204"/>
        <w:jc w:val="both"/>
        <w:rPr>
          <w:sz w:val="22"/>
          <w:szCs w:val="22"/>
        </w:rPr>
      </w:pPr>
      <w:r w:rsidRPr="00203295">
        <w:rPr>
          <w:i/>
          <w:iCs/>
          <w:sz w:val="22"/>
          <w:szCs w:val="22"/>
        </w:rPr>
        <w:t xml:space="preserve">c) </w:t>
      </w:r>
      <w:r w:rsidRPr="00203295">
        <w:rPr>
          <w:sz w:val="22"/>
          <w:szCs w:val="22"/>
        </w:rPr>
        <w:t>gazdasági, illetve szakmai tevékenységével kapcsolatban jogerős bírósági ítéletben megállapított bűncselekményt követett el, amíg a büntetett előélethez fűződő hátrányok alól nem mentesült; vagy akinek tevékenységét a jogi személlyel szemben alkalmazható büntetőjogi intézkedésekről szóló 2001. évi CIV. törvény 5. §</w:t>
      </w:r>
      <w:proofErr w:type="spellStart"/>
      <w:r w:rsidRPr="00203295">
        <w:rPr>
          <w:sz w:val="22"/>
          <w:szCs w:val="22"/>
        </w:rPr>
        <w:t>-a</w:t>
      </w:r>
      <w:proofErr w:type="spellEnd"/>
      <w:r w:rsidRPr="00203295">
        <w:rPr>
          <w:sz w:val="22"/>
          <w:szCs w:val="22"/>
        </w:rPr>
        <w:t xml:space="preserve"> (2) bekezdés </w:t>
      </w:r>
      <w:r w:rsidRPr="00203295">
        <w:rPr>
          <w:i/>
          <w:iCs/>
          <w:sz w:val="22"/>
          <w:szCs w:val="22"/>
        </w:rPr>
        <w:t xml:space="preserve">b), </w:t>
      </w:r>
      <w:r w:rsidRPr="00203295">
        <w:rPr>
          <w:sz w:val="22"/>
          <w:szCs w:val="22"/>
        </w:rPr>
        <w:t xml:space="preserve">vagy </w:t>
      </w:r>
      <w:r w:rsidRPr="00203295">
        <w:rPr>
          <w:i/>
          <w:iCs/>
          <w:sz w:val="22"/>
          <w:szCs w:val="22"/>
        </w:rPr>
        <w:t xml:space="preserve">g) </w:t>
      </w:r>
      <w:r w:rsidRPr="00203295">
        <w:rPr>
          <w:sz w:val="22"/>
          <w:szCs w:val="22"/>
        </w:rPr>
        <w:t>pontja alapján a bíróság jogerős ítéletében korlátozta, az eltiltás ideje alatt, vagy ha az ajánlattevő tevékenységét más bíróság hasonló okból és módon jogerősen korlátozta;</w:t>
      </w:r>
    </w:p>
    <w:p w:rsidR="00B27720" w:rsidRPr="00203295" w:rsidRDefault="00B27720" w:rsidP="00B27720">
      <w:pPr>
        <w:autoSpaceDE w:val="0"/>
        <w:autoSpaceDN w:val="0"/>
        <w:adjustRightInd w:val="0"/>
        <w:ind w:firstLine="204"/>
        <w:jc w:val="both"/>
        <w:rPr>
          <w:sz w:val="22"/>
          <w:szCs w:val="22"/>
        </w:rPr>
      </w:pPr>
      <w:r w:rsidRPr="00203295">
        <w:rPr>
          <w:i/>
          <w:iCs/>
          <w:sz w:val="22"/>
          <w:szCs w:val="22"/>
        </w:rPr>
        <w:t xml:space="preserve">d) </w:t>
      </w:r>
      <w:r w:rsidRPr="00203295">
        <w:rPr>
          <w:sz w:val="22"/>
          <w:szCs w:val="22"/>
        </w:rPr>
        <w:t>közbeszerzési eljárásokban való részvételtől jogerősen eltiltásra került, az eltiltás ideje alatt;</w:t>
      </w:r>
    </w:p>
    <w:p w:rsidR="00B27720" w:rsidRPr="00203295" w:rsidRDefault="00B27720" w:rsidP="00B27720">
      <w:pPr>
        <w:autoSpaceDE w:val="0"/>
        <w:autoSpaceDN w:val="0"/>
        <w:adjustRightInd w:val="0"/>
        <w:ind w:firstLine="204"/>
        <w:jc w:val="both"/>
        <w:rPr>
          <w:sz w:val="22"/>
          <w:szCs w:val="22"/>
        </w:rPr>
      </w:pPr>
      <w:proofErr w:type="gramStart"/>
      <w:r w:rsidRPr="00203295">
        <w:rPr>
          <w:i/>
          <w:iCs/>
          <w:sz w:val="22"/>
          <w:szCs w:val="22"/>
        </w:rPr>
        <w:t>e</w:t>
      </w:r>
      <w:proofErr w:type="gramEnd"/>
      <w:r w:rsidRPr="00203295">
        <w:rPr>
          <w:i/>
          <w:iCs/>
          <w:sz w:val="22"/>
          <w:szCs w:val="22"/>
        </w:rPr>
        <w:t xml:space="preserve">) </w:t>
      </w:r>
      <w:r w:rsidRPr="00203295">
        <w:rPr>
          <w:sz w:val="22"/>
          <w:szCs w:val="22"/>
        </w:rPr>
        <w:t>egy évnél régebben lejárt adó-, vámfizetési vagy társadalombiztosítási járulékfizetési kötelezettségének - a letelepedése szerinti ország vagy az ajánlatkérő székhelye szerinti ország jogszabályai alapján - nem tett eleget, kivéve, ha megfizetésére halasztást kapott;</w:t>
      </w:r>
    </w:p>
    <w:p w:rsidR="00B27720" w:rsidRPr="00203295" w:rsidRDefault="00B27720" w:rsidP="00B27720">
      <w:pPr>
        <w:autoSpaceDE w:val="0"/>
        <w:autoSpaceDN w:val="0"/>
        <w:adjustRightInd w:val="0"/>
        <w:ind w:firstLine="204"/>
        <w:jc w:val="both"/>
        <w:rPr>
          <w:sz w:val="22"/>
          <w:szCs w:val="22"/>
        </w:rPr>
      </w:pPr>
      <w:r w:rsidRPr="00203295">
        <w:rPr>
          <w:i/>
          <w:iCs/>
          <w:sz w:val="22"/>
          <w:szCs w:val="22"/>
        </w:rPr>
        <w:t xml:space="preserve">f) </w:t>
      </w:r>
      <w:r w:rsidRPr="00203295">
        <w:rPr>
          <w:sz w:val="22"/>
          <w:szCs w:val="22"/>
        </w:rPr>
        <w:t xml:space="preserve">korábbi - három évnél nem régebben lezárult - közbeszerzési eljárásban hamis adatot szolgáltatott és ezért az eljárásból kizárták, vagy a </w:t>
      </w:r>
      <w:proofErr w:type="gramStart"/>
      <w:r w:rsidRPr="00203295">
        <w:rPr>
          <w:sz w:val="22"/>
          <w:szCs w:val="22"/>
        </w:rPr>
        <w:t>hamis adat</w:t>
      </w:r>
      <w:proofErr w:type="gramEnd"/>
      <w:r w:rsidRPr="00203295">
        <w:rPr>
          <w:sz w:val="22"/>
          <w:szCs w:val="22"/>
        </w:rPr>
        <w:t xml:space="preserve"> szolgáltatását jogerősen megállapították, a jogerősen megállapított időtartam végéig;</w:t>
      </w:r>
    </w:p>
    <w:p w:rsidR="00B27720" w:rsidRPr="00203295" w:rsidRDefault="00B27720" w:rsidP="00B27720">
      <w:pPr>
        <w:autoSpaceDE w:val="0"/>
        <w:autoSpaceDN w:val="0"/>
        <w:adjustRightInd w:val="0"/>
        <w:ind w:firstLine="204"/>
        <w:jc w:val="both"/>
        <w:rPr>
          <w:sz w:val="22"/>
          <w:szCs w:val="22"/>
        </w:rPr>
      </w:pPr>
      <w:proofErr w:type="gramStart"/>
      <w:r w:rsidRPr="00203295">
        <w:rPr>
          <w:i/>
          <w:iCs/>
          <w:sz w:val="22"/>
          <w:szCs w:val="22"/>
        </w:rPr>
        <w:lastRenderedPageBreak/>
        <w:t>g</w:t>
      </w:r>
      <w:proofErr w:type="gramEnd"/>
      <w:r w:rsidRPr="00203295">
        <w:rPr>
          <w:i/>
          <w:iCs/>
          <w:sz w:val="22"/>
          <w:szCs w:val="22"/>
        </w:rPr>
        <w:t xml:space="preserve">) </w:t>
      </w:r>
      <w:r w:rsidRPr="00203295">
        <w:rPr>
          <w:sz w:val="22"/>
          <w:szCs w:val="22"/>
        </w:rPr>
        <w:t>harmadik országbeli állampolgár Magyarországon engedélyhez kötött foglalkoztatása esetén a munkaügyi hatóság által a munkaügyi ellenőrzésről szóló 1996. évi LXXV. törvény 7/A. §</w:t>
      </w:r>
      <w:proofErr w:type="spellStart"/>
      <w:r w:rsidRPr="00203295">
        <w:rPr>
          <w:sz w:val="22"/>
          <w:szCs w:val="22"/>
        </w:rPr>
        <w:t>-</w:t>
      </w:r>
      <w:proofErr w:type="gramStart"/>
      <w:r w:rsidRPr="00203295">
        <w:rPr>
          <w:sz w:val="22"/>
          <w:szCs w:val="22"/>
        </w:rPr>
        <w:t>a</w:t>
      </w:r>
      <w:proofErr w:type="spellEnd"/>
      <w:proofErr w:type="gramEnd"/>
      <w:r w:rsidRPr="00203295">
        <w:rPr>
          <w:sz w:val="22"/>
          <w:szCs w:val="22"/>
        </w:rPr>
        <w:t xml:space="preserve"> alapján két évnél nem régebben jogerőre emelkedett közigazgatási vagy annak felülvizsgálata esetén bírósági határozatban megállapított és a központi költségvetésbe történő befizetésre kötelezéssel, vagy az idegenrendészeti hatóság által a harmadik országbeli állampolgárok beutazásáról és tartózkodásáról szóló törvény szerinti közrendvédelmi bírsággal sújtott jogszabálysértést követett el;</w:t>
      </w:r>
    </w:p>
    <w:p w:rsidR="00B27720" w:rsidRPr="00203295" w:rsidRDefault="00B27720" w:rsidP="00B27720">
      <w:pPr>
        <w:autoSpaceDE w:val="0"/>
        <w:autoSpaceDN w:val="0"/>
        <w:adjustRightInd w:val="0"/>
        <w:ind w:firstLine="204"/>
        <w:jc w:val="both"/>
        <w:rPr>
          <w:sz w:val="22"/>
          <w:szCs w:val="22"/>
        </w:rPr>
      </w:pPr>
      <w:proofErr w:type="gramStart"/>
      <w:r w:rsidRPr="00203295">
        <w:rPr>
          <w:i/>
          <w:iCs/>
          <w:sz w:val="22"/>
          <w:szCs w:val="22"/>
        </w:rPr>
        <w:t>h</w:t>
      </w:r>
      <w:proofErr w:type="gramEnd"/>
      <w:r w:rsidRPr="00203295">
        <w:rPr>
          <w:i/>
          <w:iCs/>
          <w:sz w:val="22"/>
          <w:szCs w:val="22"/>
        </w:rPr>
        <w:t xml:space="preserve">) </w:t>
      </w:r>
      <w:r w:rsidRPr="00203295">
        <w:rPr>
          <w:sz w:val="22"/>
          <w:szCs w:val="22"/>
        </w:rPr>
        <w:t>a büntető törvénykönyv szerinti bűnszervezetben részvétel - ideértve bűncselekmény bűnszervezetben történő elkövetését is -, vesztegetés, vesztegetés nemzetközi kapcsolatokban, hűtlen kezelés, hanyag kezelés, költségvetési csalás, az európai közösségek pénzügyi érdekeinek megsértése, illetve pénzmosás bűncselekményt vagy személyes joga szerinti hasonló bűncselekményt követett el, feltéve, hogy a bűncselekmény elkövetése jogerős bírósági ítéletben megállapítást nyert, amíg a büntetett előélethez fűződő hátrányok alól nem mentesült;</w:t>
      </w:r>
    </w:p>
    <w:p w:rsidR="00B27720" w:rsidRPr="00203295" w:rsidRDefault="00B27720" w:rsidP="00B27720">
      <w:pPr>
        <w:autoSpaceDE w:val="0"/>
        <w:autoSpaceDN w:val="0"/>
        <w:adjustRightInd w:val="0"/>
        <w:ind w:firstLine="204"/>
        <w:jc w:val="both"/>
        <w:rPr>
          <w:sz w:val="22"/>
          <w:szCs w:val="22"/>
        </w:rPr>
      </w:pPr>
      <w:r w:rsidRPr="00203295">
        <w:rPr>
          <w:i/>
          <w:iCs/>
          <w:sz w:val="22"/>
          <w:szCs w:val="22"/>
        </w:rPr>
        <w:t xml:space="preserve">i) </w:t>
      </w:r>
      <w:r w:rsidRPr="00203295">
        <w:rPr>
          <w:sz w:val="22"/>
          <w:szCs w:val="22"/>
        </w:rPr>
        <w:t>korábbi közbeszerzési eljárás eredményeként 2010. szeptember 15-ét követően kötött szerződésével kapcsolatban az alvállalkozója felé fennálló (vég- vagy részszámlából fakadó) két éven belül született jogerős és végrehajtható közigazgatási, vagy bírósági határozatban megállapított fizetési kötelezettsége 10%-ot meghaladó részét, az ilyen határozatban megállapított fizetési határidőn belül nem teljesítette, annak ellenére, hogy az ajánlatkérőként szerződést kötő fél a részére határidőben fizetett;</w:t>
      </w:r>
    </w:p>
    <w:p w:rsidR="00B27720" w:rsidRPr="00203295" w:rsidRDefault="00B27720" w:rsidP="00B27720">
      <w:pPr>
        <w:autoSpaceDE w:val="0"/>
        <w:autoSpaceDN w:val="0"/>
        <w:adjustRightInd w:val="0"/>
        <w:ind w:firstLine="204"/>
        <w:jc w:val="both"/>
        <w:rPr>
          <w:sz w:val="22"/>
          <w:szCs w:val="22"/>
        </w:rPr>
      </w:pPr>
      <w:r w:rsidRPr="00203295">
        <w:rPr>
          <w:i/>
          <w:iCs/>
          <w:sz w:val="22"/>
          <w:szCs w:val="22"/>
        </w:rPr>
        <w:t xml:space="preserve">j) </w:t>
      </w:r>
      <w:r w:rsidRPr="00203295">
        <w:rPr>
          <w:sz w:val="22"/>
          <w:szCs w:val="22"/>
        </w:rPr>
        <w:t>az adott eljárásban előírt adatszolgáltatási kötelezettség teljesítése során olyan hamis adatot szolgáltat, vagy hamis nyilatkozatot tesz, amely a verseny tisztaságát veszélyezteti;</w:t>
      </w:r>
    </w:p>
    <w:p w:rsidR="00B27720" w:rsidRPr="00203295" w:rsidRDefault="00B27720" w:rsidP="00B27720">
      <w:pPr>
        <w:autoSpaceDE w:val="0"/>
        <w:autoSpaceDN w:val="0"/>
        <w:adjustRightInd w:val="0"/>
        <w:ind w:firstLine="204"/>
        <w:jc w:val="both"/>
        <w:rPr>
          <w:sz w:val="22"/>
          <w:szCs w:val="22"/>
        </w:rPr>
      </w:pPr>
      <w:r w:rsidRPr="00203295">
        <w:rPr>
          <w:i/>
          <w:iCs/>
          <w:sz w:val="22"/>
          <w:szCs w:val="22"/>
        </w:rPr>
        <w:t xml:space="preserve">k) </w:t>
      </w:r>
      <w:r w:rsidRPr="00203295">
        <w:rPr>
          <w:sz w:val="22"/>
          <w:szCs w:val="22"/>
        </w:rPr>
        <w:t>tekintetében a következő feltételek valamelyike megvalósul:</w:t>
      </w:r>
    </w:p>
    <w:p w:rsidR="00B27720" w:rsidRPr="00203295" w:rsidRDefault="00B27720" w:rsidP="00B27720">
      <w:pPr>
        <w:autoSpaceDE w:val="0"/>
        <w:autoSpaceDN w:val="0"/>
        <w:adjustRightInd w:val="0"/>
        <w:ind w:firstLine="204"/>
        <w:jc w:val="both"/>
        <w:rPr>
          <w:sz w:val="22"/>
          <w:szCs w:val="22"/>
        </w:rPr>
      </w:pPr>
      <w:proofErr w:type="spellStart"/>
      <w:r w:rsidRPr="00203295">
        <w:rPr>
          <w:i/>
          <w:iCs/>
          <w:sz w:val="22"/>
          <w:szCs w:val="22"/>
        </w:rPr>
        <w:t>ka</w:t>
      </w:r>
      <w:proofErr w:type="spellEnd"/>
      <w:r w:rsidRPr="00203295">
        <w:rPr>
          <w:i/>
          <w:iCs/>
          <w:sz w:val="22"/>
          <w:szCs w:val="22"/>
        </w:rPr>
        <w:t xml:space="preserve">) </w:t>
      </w:r>
      <w:r w:rsidRPr="00203295">
        <w:rPr>
          <w:sz w:val="22"/>
          <w:szCs w:val="22"/>
        </w:rPr>
        <w:t xml:space="preserve">nem EU-, EGT- vagy </w:t>
      </w:r>
      <w:proofErr w:type="gramStart"/>
      <w:r w:rsidRPr="00203295">
        <w:rPr>
          <w:sz w:val="22"/>
          <w:szCs w:val="22"/>
        </w:rPr>
        <w:t>OECD-tagállamban</w:t>
      </w:r>
      <w:proofErr w:type="gramEnd"/>
      <w:r w:rsidRPr="00203295">
        <w:rPr>
          <w:sz w:val="22"/>
          <w:szCs w:val="22"/>
        </w:rPr>
        <w:t xml:space="preserve"> vagy olyan államban rendelkezik adóilletőséggel, mellyel Magyarországnak kettős adózás elkerüléséről szóló egyezménye van, vagy</w:t>
      </w:r>
    </w:p>
    <w:p w:rsidR="00B27720" w:rsidRPr="00203295" w:rsidRDefault="00B27720" w:rsidP="00B27720">
      <w:pPr>
        <w:autoSpaceDE w:val="0"/>
        <w:autoSpaceDN w:val="0"/>
        <w:adjustRightInd w:val="0"/>
        <w:ind w:firstLine="204"/>
        <w:jc w:val="both"/>
        <w:rPr>
          <w:sz w:val="22"/>
          <w:szCs w:val="22"/>
        </w:rPr>
      </w:pPr>
      <w:proofErr w:type="spellStart"/>
      <w:r w:rsidRPr="00203295">
        <w:rPr>
          <w:i/>
          <w:iCs/>
          <w:sz w:val="22"/>
          <w:szCs w:val="22"/>
        </w:rPr>
        <w:t>kb</w:t>
      </w:r>
      <w:proofErr w:type="spellEnd"/>
      <w:r w:rsidRPr="00203295">
        <w:rPr>
          <w:i/>
          <w:iCs/>
          <w:sz w:val="22"/>
          <w:szCs w:val="22"/>
        </w:rPr>
        <w:t xml:space="preserve">) </w:t>
      </w:r>
      <w:r w:rsidRPr="00203295">
        <w:rPr>
          <w:sz w:val="22"/>
          <w:szCs w:val="22"/>
        </w:rPr>
        <w:t xml:space="preserve">a közbeszerzési szerződéssel kapcsolatban megszerzett jövedelme az adóilletősége szerinti országban kedvezményesebben adózna (a jövedelemre kifizetett végleges, adó-visszatérítések után kifizetett adót figyelembe véve), mint ahogy a gazdasági szereplő az adott országból származó belföldi forrású jövedelme után adózna. Ennek a feltételnek nem kell eleget tennie a gazdasági szereplőnek, ha Magyarországon bejegyzett fióktelepe útján fogja teljesíteni a közbeszerzési szerződést és a fióktelepnek </w:t>
      </w:r>
      <w:proofErr w:type="gramStart"/>
      <w:r w:rsidRPr="00203295">
        <w:rPr>
          <w:sz w:val="22"/>
          <w:szCs w:val="22"/>
        </w:rPr>
        <w:t>betudható</w:t>
      </w:r>
      <w:proofErr w:type="gramEnd"/>
      <w:r w:rsidRPr="00203295">
        <w:rPr>
          <w:sz w:val="22"/>
          <w:szCs w:val="22"/>
        </w:rPr>
        <w:t xml:space="preserve"> jövedelemnek minősülne a szerződés alapján kapott jövedelem,</w:t>
      </w:r>
    </w:p>
    <w:p w:rsidR="00B27720" w:rsidRPr="00203295" w:rsidRDefault="00B27720" w:rsidP="00B27720">
      <w:pPr>
        <w:autoSpaceDE w:val="0"/>
        <w:autoSpaceDN w:val="0"/>
        <w:adjustRightInd w:val="0"/>
        <w:ind w:firstLine="204"/>
        <w:jc w:val="both"/>
        <w:rPr>
          <w:sz w:val="22"/>
          <w:szCs w:val="22"/>
        </w:rPr>
      </w:pPr>
      <w:proofErr w:type="spellStart"/>
      <w:r w:rsidRPr="00203295">
        <w:rPr>
          <w:i/>
          <w:iCs/>
          <w:sz w:val="22"/>
          <w:szCs w:val="22"/>
        </w:rPr>
        <w:t>kc</w:t>
      </w:r>
      <w:proofErr w:type="spellEnd"/>
      <w:r w:rsidRPr="00203295">
        <w:rPr>
          <w:i/>
          <w:iCs/>
          <w:sz w:val="22"/>
          <w:szCs w:val="22"/>
        </w:rPr>
        <w:t xml:space="preserve">) </w:t>
      </w:r>
      <w:r w:rsidRPr="00203295">
        <w:rPr>
          <w:sz w:val="22"/>
          <w:szCs w:val="22"/>
        </w:rPr>
        <w:t xml:space="preserve">olyan nem szabályozott tőzsdén jegyzett társaság, amelynek a pénzmosás és a terrorizmus finanszírozása megelőzéséről és megakadályozásáról szóló 2007. évi CXXXVI. törvény 3. § </w:t>
      </w:r>
      <w:r w:rsidRPr="00203295">
        <w:rPr>
          <w:i/>
          <w:iCs/>
          <w:sz w:val="22"/>
          <w:szCs w:val="22"/>
        </w:rPr>
        <w:t xml:space="preserve">r) </w:t>
      </w:r>
      <w:r w:rsidRPr="00203295">
        <w:rPr>
          <w:sz w:val="22"/>
          <w:szCs w:val="22"/>
        </w:rPr>
        <w:t>pontja szerinti tényleges tulajdonosa nem megismerhető.</w:t>
      </w:r>
    </w:p>
    <w:p w:rsidR="00B27720" w:rsidRPr="00203295" w:rsidRDefault="00B27720" w:rsidP="00B27720">
      <w:pPr>
        <w:autoSpaceDE w:val="0"/>
        <w:autoSpaceDN w:val="0"/>
        <w:adjustRightInd w:val="0"/>
        <w:ind w:firstLine="204"/>
        <w:jc w:val="both"/>
        <w:rPr>
          <w:sz w:val="22"/>
          <w:szCs w:val="22"/>
        </w:rPr>
      </w:pPr>
      <w:proofErr w:type="gramStart"/>
      <w:r w:rsidRPr="00203295">
        <w:rPr>
          <w:i/>
          <w:iCs/>
          <w:sz w:val="22"/>
          <w:szCs w:val="22"/>
        </w:rPr>
        <w:t>g</w:t>
      </w:r>
      <w:proofErr w:type="gramEnd"/>
      <w:r w:rsidRPr="00203295">
        <w:rPr>
          <w:i/>
          <w:iCs/>
          <w:sz w:val="22"/>
          <w:szCs w:val="22"/>
        </w:rPr>
        <w:t xml:space="preserve">) </w:t>
      </w:r>
      <w:r w:rsidRPr="00203295">
        <w:rPr>
          <w:sz w:val="22"/>
          <w:szCs w:val="22"/>
        </w:rPr>
        <w:t>harmadik országbeli állampolgár Magyarországon engedélyhez kötött foglalkoztatása esetén a munkaügyi hatóság által a munkaügyi ellenőrzésről szóló 1996. évi LXXV. törvény 7/A. §</w:t>
      </w:r>
      <w:proofErr w:type="spellStart"/>
      <w:r w:rsidRPr="00203295">
        <w:rPr>
          <w:sz w:val="22"/>
          <w:szCs w:val="22"/>
        </w:rPr>
        <w:t>-</w:t>
      </w:r>
      <w:proofErr w:type="gramStart"/>
      <w:r w:rsidRPr="00203295">
        <w:rPr>
          <w:sz w:val="22"/>
          <w:szCs w:val="22"/>
        </w:rPr>
        <w:t>a</w:t>
      </w:r>
      <w:proofErr w:type="spellEnd"/>
      <w:proofErr w:type="gramEnd"/>
      <w:r w:rsidRPr="00203295">
        <w:rPr>
          <w:sz w:val="22"/>
          <w:szCs w:val="22"/>
        </w:rPr>
        <w:t xml:space="preserve"> alapján két évnél nem régebben jogerőre emelkedett közigazgatási vagy annak felülvizsgálata esetén bírósági határozatban megállapított és a központi költségvetésbe történő befizetésre kötelezéssel, vagy az idegenrendészeti hatóság által a harmadik országbeli állampolgárok beutazásáról és tartózkodásáról szóló törvény szerinti közrendvédelmi bírsággal sújtott jogszabálysértést követett el;</w:t>
      </w:r>
    </w:p>
    <w:p w:rsidR="00B27720" w:rsidRPr="00203295" w:rsidRDefault="00B27720" w:rsidP="00B27720">
      <w:pPr>
        <w:autoSpaceDE w:val="0"/>
        <w:autoSpaceDN w:val="0"/>
        <w:adjustRightInd w:val="0"/>
        <w:ind w:firstLine="204"/>
        <w:jc w:val="both"/>
        <w:rPr>
          <w:sz w:val="22"/>
          <w:szCs w:val="22"/>
        </w:rPr>
      </w:pPr>
      <w:r w:rsidRPr="00203295">
        <w:rPr>
          <w:sz w:val="22"/>
          <w:szCs w:val="22"/>
        </w:rPr>
        <w:t xml:space="preserve">(2) Az eljárásban nem lehet ajánlattevő vagy részvételre jelentkező az a gazdasági szereplő, amelyben közvetetten vagy közvetlenül </w:t>
      </w:r>
      <w:proofErr w:type="gramStart"/>
      <w:r w:rsidRPr="00203295">
        <w:rPr>
          <w:sz w:val="22"/>
          <w:szCs w:val="22"/>
        </w:rPr>
        <w:t>több, mint</w:t>
      </w:r>
      <w:proofErr w:type="gramEnd"/>
      <w:r w:rsidRPr="00203295">
        <w:rPr>
          <w:sz w:val="22"/>
          <w:szCs w:val="22"/>
        </w:rPr>
        <w:t xml:space="preserve"> 25%-os tulajdoni résszel vagy szavazati joggal rendelkezik olyan jogi személy vagy személyes joga szerint jogképes szervezet, amelynek tekintetében az (1) bekezdés </w:t>
      </w:r>
      <w:r w:rsidRPr="00203295">
        <w:rPr>
          <w:i/>
          <w:iCs/>
          <w:sz w:val="22"/>
          <w:szCs w:val="22"/>
        </w:rPr>
        <w:t xml:space="preserve">k) </w:t>
      </w:r>
      <w:r w:rsidRPr="00203295">
        <w:rPr>
          <w:sz w:val="22"/>
          <w:szCs w:val="22"/>
        </w:rPr>
        <w:t xml:space="preserve">pontjában meghatározott feltételek fennállnak. Amennyiben a több, mint 25%-os tulajdoni résszel vagy szavazati hányaddal rendelkező gazdasági </w:t>
      </w:r>
      <w:proofErr w:type="gramStart"/>
      <w:r w:rsidRPr="00203295">
        <w:rPr>
          <w:sz w:val="22"/>
          <w:szCs w:val="22"/>
        </w:rPr>
        <w:t>társaság társulásként</w:t>
      </w:r>
      <w:proofErr w:type="gramEnd"/>
      <w:r w:rsidRPr="00203295">
        <w:rPr>
          <w:sz w:val="22"/>
          <w:szCs w:val="22"/>
        </w:rPr>
        <w:t xml:space="preserve"> adózik, akkor az ilyen társulás tulajdonos társaságaira vonatkozóan kell az (1) bekezdés </w:t>
      </w:r>
      <w:r w:rsidRPr="00203295">
        <w:rPr>
          <w:i/>
          <w:iCs/>
          <w:sz w:val="22"/>
          <w:szCs w:val="22"/>
        </w:rPr>
        <w:t xml:space="preserve">k) </w:t>
      </w:r>
      <w:r w:rsidRPr="00203295">
        <w:rPr>
          <w:sz w:val="22"/>
          <w:szCs w:val="22"/>
        </w:rPr>
        <w:t xml:space="preserve">pont </w:t>
      </w:r>
      <w:proofErr w:type="spellStart"/>
      <w:r w:rsidRPr="00203295">
        <w:rPr>
          <w:i/>
          <w:iCs/>
          <w:sz w:val="22"/>
          <w:szCs w:val="22"/>
        </w:rPr>
        <w:t>ka</w:t>
      </w:r>
      <w:proofErr w:type="spellEnd"/>
      <w:r w:rsidRPr="00203295">
        <w:rPr>
          <w:i/>
          <w:iCs/>
          <w:sz w:val="22"/>
          <w:szCs w:val="22"/>
        </w:rPr>
        <w:t xml:space="preserve">) </w:t>
      </w:r>
      <w:r w:rsidRPr="00203295">
        <w:rPr>
          <w:sz w:val="22"/>
          <w:szCs w:val="22"/>
        </w:rPr>
        <w:t>alpontja szerinti feltételt megfelelően alkalmazni.</w:t>
      </w:r>
    </w:p>
    <w:p w:rsidR="00B27720" w:rsidRPr="00203295" w:rsidRDefault="00B27720" w:rsidP="00B27720">
      <w:pPr>
        <w:autoSpaceDE w:val="0"/>
        <w:autoSpaceDN w:val="0"/>
        <w:adjustRightInd w:val="0"/>
        <w:ind w:firstLine="204"/>
        <w:jc w:val="both"/>
        <w:rPr>
          <w:sz w:val="22"/>
          <w:szCs w:val="22"/>
        </w:rPr>
      </w:pPr>
    </w:p>
    <w:p w:rsidR="00B27720" w:rsidRPr="00203295" w:rsidRDefault="00B27720" w:rsidP="00B27720">
      <w:pPr>
        <w:autoSpaceDE w:val="0"/>
        <w:autoSpaceDN w:val="0"/>
        <w:adjustRightInd w:val="0"/>
        <w:rPr>
          <w:sz w:val="22"/>
          <w:szCs w:val="22"/>
        </w:rPr>
      </w:pPr>
    </w:p>
    <w:p w:rsidR="00B27720" w:rsidRPr="00203295" w:rsidRDefault="00B27720" w:rsidP="00B27720">
      <w:pPr>
        <w:autoSpaceDE w:val="0"/>
        <w:autoSpaceDN w:val="0"/>
        <w:adjustRightInd w:val="0"/>
        <w:jc w:val="both"/>
        <w:rPr>
          <w:sz w:val="22"/>
          <w:szCs w:val="22"/>
        </w:rPr>
      </w:pPr>
      <w:r w:rsidRPr="00203295">
        <w:rPr>
          <w:sz w:val="22"/>
          <w:szCs w:val="22"/>
        </w:rPr>
        <w:t>Igazolási mód: Ajánlatkérő köteles a 122. § (1) bekezdés és a 310/2011. (XII. 23.) Kormányrendelet (a továb</w:t>
      </w:r>
      <w:r w:rsidR="00DB7602">
        <w:rPr>
          <w:sz w:val="22"/>
          <w:szCs w:val="22"/>
        </w:rPr>
        <w:t>biakban: Kormányrendelet) 10. §</w:t>
      </w:r>
      <w:proofErr w:type="spellStart"/>
      <w:r w:rsidR="00DB7602">
        <w:rPr>
          <w:sz w:val="22"/>
          <w:szCs w:val="22"/>
        </w:rPr>
        <w:t>-</w:t>
      </w:r>
      <w:proofErr w:type="gramStart"/>
      <w:r w:rsidR="00DB7602">
        <w:rPr>
          <w:sz w:val="22"/>
          <w:szCs w:val="22"/>
        </w:rPr>
        <w:t>a</w:t>
      </w:r>
      <w:proofErr w:type="spellEnd"/>
      <w:proofErr w:type="gramEnd"/>
      <w:r w:rsidR="00DB7602">
        <w:rPr>
          <w:sz w:val="22"/>
          <w:szCs w:val="22"/>
        </w:rPr>
        <w:t xml:space="preserve"> </w:t>
      </w:r>
      <w:r w:rsidRPr="00203295">
        <w:rPr>
          <w:sz w:val="22"/>
          <w:szCs w:val="22"/>
        </w:rPr>
        <w:t>és 12. §</w:t>
      </w:r>
      <w:proofErr w:type="spellStart"/>
      <w:r w:rsidRPr="00203295">
        <w:rPr>
          <w:sz w:val="22"/>
          <w:szCs w:val="22"/>
        </w:rPr>
        <w:t>-a</w:t>
      </w:r>
      <w:proofErr w:type="spellEnd"/>
      <w:r w:rsidRPr="00203295">
        <w:rPr>
          <w:sz w:val="22"/>
          <w:szCs w:val="22"/>
        </w:rPr>
        <w:t xml:space="preserve"> szerint nyilatkozni a kizáró okok fenn nem állásáról</w:t>
      </w:r>
      <w:r>
        <w:rPr>
          <w:sz w:val="22"/>
          <w:szCs w:val="22"/>
        </w:rPr>
        <w:t>,</w:t>
      </w:r>
      <w:r w:rsidRPr="00203295">
        <w:rPr>
          <w:sz w:val="22"/>
          <w:szCs w:val="22"/>
        </w:rPr>
        <w:t xml:space="preserve"> valamint a Kbt. 58. § (3) bekezdése szerinti egyszerű nyilatkozat a kizáró okok fenn nem állásáról.</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Az alkalmassági követelmények, az alkalmasság megítéléséhez szükséges adatok és a megkövetelt igazolási mód</w:t>
      </w:r>
    </w:p>
    <w:p w:rsidR="00B27720" w:rsidRPr="00203295" w:rsidRDefault="00B27720" w:rsidP="00B27720">
      <w:pPr>
        <w:jc w:val="both"/>
        <w:rPr>
          <w:b/>
          <w:sz w:val="22"/>
          <w:szCs w:val="22"/>
        </w:rPr>
      </w:pPr>
    </w:p>
    <w:p w:rsidR="00B27720" w:rsidRPr="00203295" w:rsidRDefault="00B27720" w:rsidP="00B27720">
      <w:pPr>
        <w:pStyle w:val="NormlWeb"/>
        <w:spacing w:before="0" w:beforeAutospacing="0" w:after="0" w:afterAutospacing="0"/>
        <w:ind w:right="125"/>
        <w:rPr>
          <w:b/>
          <w:bCs/>
          <w:sz w:val="22"/>
          <w:szCs w:val="22"/>
        </w:rPr>
      </w:pPr>
      <w:r w:rsidRPr="00203295">
        <w:rPr>
          <w:b/>
          <w:bCs/>
          <w:sz w:val="22"/>
          <w:szCs w:val="22"/>
        </w:rPr>
        <w:t>Gazdasági és pénzügyi alkalmasság</w:t>
      </w:r>
    </w:p>
    <w:p w:rsidR="00B27720" w:rsidRPr="00203295" w:rsidRDefault="00B27720" w:rsidP="00B27720">
      <w:pPr>
        <w:pStyle w:val="NormlWeb"/>
        <w:spacing w:before="0" w:beforeAutospacing="0" w:after="0" w:afterAutospacing="0"/>
        <w:ind w:right="125"/>
        <w:rPr>
          <w:sz w:val="22"/>
          <w:szCs w:val="22"/>
        </w:rPr>
      </w:pPr>
    </w:p>
    <w:p w:rsidR="00BB39BA" w:rsidRPr="00BB39BA" w:rsidRDefault="0055572E" w:rsidP="00BB39BA">
      <w:pPr>
        <w:jc w:val="both"/>
        <w:rPr>
          <w:sz w:val="22"/>
          <w:szCs w:val="22"/>
        </w:rPr>
      </w:pPr>
      <w:r>
        <w:rPr>
          <w:sz w:val="22"/>
          <w:szCs w:val="22"/>
        </w:rPr>
        <w:t>1.</w:t>
      </w:r>
      <w:r w:rsidR="00BB39BA" w:rsidRPr="00BB39BA">
        <w:rPr>
          <w:sz w:val="22"/>
          <w:szCs w:val="22"/>
        </w:rPr>
        <w:t xml:space="preserve"> </w:t>
      </w:r>
      <w:r w:rsidR="00CE0973">
        <w:rPr>
          <w:sz w:val="22"/>
          <w:szCs w:val="22"/>
        </w:rPr>
        <w:t xml:space="preserve">A Kormányrendelet </w:t>
      </w:r>
      <w:r w:rsidR="00BB39BA" w:rsidRPr="00BB39BA">
        <w:rPr>
          <w:sz w:val="22"/>
          <w:szCs w:val="22"/>
        </w:rPr>
        <w:t>14. § (1) bekezdés a) pontja</w:t>
      </w:r>
      <w:r w:rsidR="00CE0973">
        <w:rPr>
          <w:sz w:val="22"/>
          <w:szCs w:val="22"/>
        </w:rPr>
        <w:t xml:space="preserve"> alapján</w:t>
      </w:r>
      <w:r w:rsidR="00BB39BA" w:rsidRPr="00BB39BA">
        <w:rPr>
          <w:sz w:val="22"/>
          <w:szCs w:val="22"/>
        </w:rPr>
        <w:t>:</w:t>
      </w:r>
    </w:p>
    <w:p w:rsidR="00BB39BA" w:rsidRPr="00BB39BA" w:rsidRDefault="00BB39BA" w:rsidP="00BB39BA">
      <w:pPr>
        <w:jc w:val="both"/>
        <w:rPr>
          <w:sz w:val="22"/>
          <w:szCs w:val="22"/>
        </w:rPr>
      </w:pPr>
      <w:r w:rsidRPr="00BB39BA">
        <w:rPr>
          <w:sz w:val="22"/>
          <w:szCs w:val="22"/>
        </w:rPr>
        <w:t>Pénzügyi intézménytől származó nyilatkozat, az eljárást megindító felhívás</w:t>
      </w:r>
      <w:r w:rsidR="0055572E">
        <w:rPr>
          <w:sz w:val="22"/>
          <w:szCs w:val="22"/>
        </w:rPr>
        <w:t xml:space="preserve">ban meghatározott ajánlattételi határidőtől </w:t>
      </w:r>
      <w:r w:rsidRPr="00BB39BA">
        <w:rPr>
          <w:sz w:val="22"/>
          <w:szCs w:val="22"/>
        </w:rPr>
        <w:t xml:space="preserve">visszafelé számított </w:t>
      </w:r>
      <w:r w:rsidR="00CE0973">
        <w:rPr>
          <w:sz w:val="22"/>
          <w:szCs w:val="22"/>
        </w:rPr>
        <w:t>12 hónapra</w:t>
      </w:r>
      <w:r w:rsidRPr="00BB39BA">
        <w:rPr>
          <w:sz w:val="22"/>
          <w:szCs w:val="22"/>
        </w:rPr>
        <w:t xml:space="preserve"> vonatkozóan, attól függően, hogy az ajánlattevő mikor jött létre, illetve mikor kezdte meg tevékenységét, amennyiben ezek az adatok rendelkezésre állnak.</w:t>
      </w:r>
    </w:p>
    <w:p w:rsidR="00BB39BA" w:rsidRPr="00BB39BA" w:rsidRDefault="00BB39BA" w:rsidP="00BB39BA">
      <w:pPr>
        <w:jc w:val="both"/>
        <w:rPr>
          <w:sz w:val="22"/>
          <w:szCs w:val="22"/>
        </w:rPr>
      </w:pPr>
      <w:r w:rsidRPr="00BB39BA">
        <w:rPr>
          <w:sz w:val="22"/>
          <w:szCs w:val="22"/>
        </w:rPr>
        <w:t>Felhívjuk Ajánlattevő figyelmét, hogy a vizsgált időszakban megszűnt számlákról is szükséges igazolást benyújtani.</w:t>
      </w:r>
    </w:p>
    <w:p w:rsidR="00BB39BA" w:rsidRPr="00BB39BA" w:rsidRDefault="00BB39BA" w:rsidP="00BB39BA">
      <w:pPr>
        <w:jc w:val="both"/>
        <w:rPr>
          <w:sz w:val="22"/>
          <w:szCs w:val="22"/>
        </w:rPr>
      </w:pPr>
    </w:p>
    <w:p w:rsidR="00BB39BA" w:rsidRPr="00BB39BA" w:rsidRDefault="00BB39BA" w:rsidP="00BB39BA">
      <w:pPr>
        <w:jc w:val="both"/>
        <w:rPr>
          <w:sz w:val="22"/>
          <w:szCs w:val="22"/>
          <w:u w:val="single"/>
        </w:rPr>
      </w:pPr>
      <w:r w:rsidRPr="00BB39BA">
        <w:rPr>
          <w:sz w:val="22"/>
          <w:szCs w:val="22"/>
        </w:rPr>
        <w:t xml:space="preserve">Alkalmatlan a szerződés teljesítésére ajánlattevő, ha bármely pénzforgalmi számláján 60 napot meghaladó sorban álló tétel volt </w:t>
      </w:r>
      <w:r w:rsidR="00CE0973" w:rsidRPr="00BB39BA">
        <w:rPr>
          <w:sz w:val="22"/>
          <w:szCs w:val="22"/>
        </w:rPr>
        <w:t>az eljárást megindító felhívás</w:t>
      </w:r>
      <w:r w:rsidR="00CE0973">
        <w:rPr>
          <w:sz w:val="22"/>
          <w:szCs w:val="22"/>
        </w:rPr>
        <w:t xml:space="preserve">ban meghatározott ajánlattételi határidőtől </w:t>
      </w:r>
      <w:r w:rsidR="00CE0973" w:rsidRPr="00BB39BA">
        <w:rPr>
          <w:sz w:val="22"/>
          <w:szCs w:val="22"/>
        </w:rPr>
        <w:t xml:space="preserve">visszafelé számított </w:t>
      </w:r>
      <w:r w:rsidR="00CE0973">
        <w:rPr>
          <w:sz w:val="22"/>
          <w:szCs w:val="22"/>
        </w:rPr>
        <w:t>12 hónapban</w:t>
      </w:r>
      <w:r w:rsidRPr="00BB39BA">
        <w:rPr>
          <w:sz w:val="22"/>
          <w:szCs w:val="22"/>
        </w:rPr>
        <w:t>.</w:t>
      </w:r>
    </w:p>
    <w:p w:rsidR="00BB39BA" w:rsidRPr="00BB39BA" w:rsidRDefault="00BB39BA" w:rsidP="00BB39BA">
      <w:pPr>
        <w:jc w:val="both"/>
        <w:rPr>
          <w:sz w:val="22"/>
          <w:szCs w:val="22"/>
        </w:rPr>
      </w:pPr>
    </w:p>
    <w:p w:rsidR="00B27720" w:rsidRPr="00203295" w:rsidRDefault="00B27720" w:rsidP="00B27720">
      <w:pPr>
        <w:pStyle w:val="standard"/>
        <w:spacing w:before="0" w:beforeAutospacing="0" w:after="0" w:afterAutospacing="0"/>
        <w:jc w:val="both"/>
        <w:rPr>
          <w:sz w:val="22"/>
          <w:szCs w:val="22"/>
        </w:rPr>
      </w:pPr>
    </w:p>
    <w:p w:rsidR="00B27720" w:rsidRPr="00203295" w:rsidRDefault="00B27720" w:rsidP="00B27720">
      <w:pPr>
        <w:pStyle w:val="NormlWeb"/>
        <w:spacing w:before="0" w:beforeAutospacing="0" w:after="0" w:afterAutospacing="0"/>
        <w:ind w:right="125"/>
        <w:rPr>
          <w:b/>
          <w:sz w:val="22"/>
          <w:szCs w:val="22"/>
        </w:rPr>
      </w:pPr>
      <w:r w:rsidRPr="00203295">
        <w:rPr>
          <w:b/>
          <w:sz w:val="22"/>
          <w:szCs w:val="22"/>
        </w:rPr>
        <w:t>Műszaki és szakmai alkalmasság</w:t>
      </w:r>
    </w:p>
    <w:p w:rsidR="00B27720" w:rsidRPr="00203295" w:rsidRDefault="00B27720" w:rsidP="00B27720">
      <w:pPr>
        <w:pStyle w:val="NormlWeb"/>
        <w:spacing w:before="0" w:beforeAutospacing="0" w:after="0" w:afterAutospacing="0"/>
        <w:ind w:right="125"/>
        <w:rPr>
          <w:sz w:val="22"/>
          <w:szCs w:val="22"/>
        </w:rPr>
      </w:pPr>
    </w:p>
    <w:p w:rsidR="00B27720" w:rsidRPr="00203295" w:rsidRDefault="00B27720" w:rsidP="00B27720">
      <w:pPr>
        <w:pStyle w:val="standard"/>
        <w:spacing w:before="0" w:beforeAutospacing="0" w:after="0" w:afterAutospacing="0"/>
        <w:rPr>
          <w:sz w:val="22"/>
          <w:szCs w:val="22"/>
        </w:rPr>
      </w:pPr>
      <w:r w:rsidRPr="00203295">
        <w:rPr>
          <w:sz w:val="22"/>
          <w:szCs w:val="22"/>
        </w:rPr>
        <w:t>Az alkalmasság megítéléséhez szükséges adatok és a megkövetelt igazolási mód:</w:t>
      </w:r>
    </w:p>
    <w:p w:rsidR="00B27720" w:rsidRPr="00203295" w:rsidRDefault="00B27720" w:rsidP="00B27720">
      <w:pPr>
        <w:pStyle w:val="standard"/>
        <w:spacing w:before="0" w:beforeAutospacing="0" w:after="0" w:afterAutospacing="0"/>
        <w:rPr>
          <w:sz w:val="22"/>
          <w:szCs w:val="22"/>
        </w:rPr>
      </w:pPr>
    </w:p>
    <w:p w:rsidR="00B27720" w:rsidRPr="00203295" w:rsidRDefault="00B27720" w:rsidP="00B27720">
      <w:pPr>
        <w:pStyle w:val="standard"/>
        <w:spacing w:before="0" w:beforeAutospacing="0" w:after="0" w:afterAutospacing="0"/>
        <w:jc w:val="both"/>
        <w:rPr>
          <w:sz w:val="22"/>
          <w:szCs w:val="22"/>
        </w:rPr>
      </w:pPr>
      <w:r w:rsidRPr="00203295">
        <w:rPr>
          <w:sz w:val="22"/>
          <w:szCs w:val="22"/>
        </w:rPr>
        <w:t>Az ajánlattevőnek és a közbeszerzés értékének tíz százalékát meghaladó mértékben igénybe venni kívánt alvállalkozójának csatolnia kell:</w:t>
      </w:r>
    </w:p>
    <w:p w:rsidR="00B27720" w:rsidRPr="00BB39BA" w:rsidRDefault="00B27720" w:rsidP="00B27720">
      <w:pPr>
        <w:pStyle w:val="standard"/>
        <w:spacing w:before="0" w:beforeAutospacing="0" w:after="0" w:afterAutospacing="0"/>
        <w:jc w:val="both"/>
        <w:rPr>
          <w:sz w:val="22"/>
          <w:szCs w:val="22"/>
        </w:rPr>
      </w:pPr>
    </w:p>
    <w:p w:rsidR="00BB39BA" w:rsidRPr="00BB39BA" w:rsidRDefault="00CE0973" w:rsidP="00BB39BA">
      <w:pPr>
        <w:jc w:val="both"/>
        <w:rPr>
          <w:sz w:val="22"/>
          <w:szCs w:val="22"/>
        </w:rPr>
      </w:pPr>
      <w:r>
        <w:rPr>
          <w:sz w:val="22"/>
          <w:szCs w:val="22"/>
        </w:rPr>
        <w:t>1.</w:t>
      </w:r>
      <w:r w:rsidR="00BB39BA" w:rsidRPr="00BB39BA">
        <w:rPr>
          <w:sz w:val="22"/>
          <w:szCs w:val="22"/>
        </w:rPr>
        <w:t xml:space="preserve">  </w:t>
      </w:r>
      <w:r>
        <w:rPr>
          <w:sz w:val="22"/>
          <w:szCs w:val="22"/>
        </w:rPr>
        <w:t xml:space="preserve">A Kormányrendelet </w:t>
      </w:r>
      <w:r w:rsidR="007D3BC3">
        <w:rPr>
          <w:sz w:val="22"/>
          <w:szCs w:val="22"/>
        </w:rPr>
        <w:t>15. § (3</w:t>
      </w:r>
      <w:r w:rsidR="00BB39BA" w:rsidRPr="00BB39BA">
        <w:rPr>
          <w:sz w:val="22"/>
          <w:szCs w:val="22"/>
        </w:rPr>
        <w:t>) bekezdés a) pont</w:t>
      </w:r>
      <w:r>
        <w:rPr>
          <w:sz w:val="22"/>
          <w:szCs w:val="22"/>
        </w:rPr>
        <w:t>ja alapján</w:t>
      </w:r>
      <w:r w:rsidR="00BB39BA" w:rsidRPr="00BB39BA">
        <w:rPr>
          <w:sz w:val="22"/>
          <w:szCs w:val="22"/>
        </w:rPr>
        <w:t>:</w:t>
      </w:r>
    </w:p>
    <w:p w:rsidR="00A71ED7" w:rsidRDefault="00A71ED7" w:rsidP="00BB39BA">
      <w:pPr>
        <w:jc w:val="both"/>
        <w:rPr>
          <w:sz w:val="22"/>
          <w:szCs w:val="22"/>
        </w:rPr>
      </w:pPr>
    </w:p>
    <w:p w:rsidR="00BB39BA" w:rsidRPr="00BB39BA" w:rsidRDefault="00BB39BA" w:rsidP="00BB39BA">
      <w:pPr>
        <w:jc w:val="both"/>
        <w:rPr>
          <w:sz w:val="22"/>
          <w:szCs w:val="22"/>
        </w:rPr>
      </w:pPr>
      <w:r w:rsidRPr="00BB39BA">
        <w:rPr>
          <w:sz w:val="22"/>
          <w:szCs w:val="22"/>
        </w:rPr>
        <w:t>Az eljárást megindító felhívás</w:t>
      </w:r>
      <w:r w:rsidR="00A71ED7">
        <w:rPr>
          <w:sz w:val="22"/>
          <w:szCs w:val="22"/>
        </w:rPr>
        <w:t>ban meghatározott ajánlattételi határidőtől</w:t>
      </w:r>
      <w:r w:rsidRPr="00BB39BA">
        <w:rPr>
          <w:sz w:val="22"/>
          <w:szCs w:val="22"/>
        </w:rPr>
        <w:t xml:space="preserve"> visszafelé számított </w:t>
      </w:r>
      <w:r w:rsidR="007D3BC3">
        <w:rPr>
          <w:sz w:val="22"/>
          <w:szCs w:val="22"/>
        </w:rPr>
        <w:t>3 év</w:t>
      </w:r>
      <w:r w:rsidRPr="00BB39BA">
        <w:rPr>
          <w:sz w:val="22"/>
          <w:szCs w:val="22"/>
        </w:rPr>
        <w:t xml:space="preserve"> legjelentősebb </w:t>
      </w:r>
      <w:r w:rsidR="007D3BC3">
        <w:rPr>
          <w:sz w:val="22"/>
          <w:szCs w:val="22"/>
        </w:rPr>
        <w:t>szolgáltatásainak ismertetése</w:t>
      </w:r>
      <w:r w:rsidR="0052692A">
        <w:rPr>
          <w:sz w:val="22"/>
          <w:szCs w:val="22"/>
        </w:rPr>
        <w:t>.</w:t>
      </w:r>
    </w:p>
    <w:p w:rsidR="00BB39BA" w:rsidRPr="00BB39BA" w:rsidRDefault="00BB39BA" w:rsidP="00BB39BA">
      <w:pPr>
        <w:jc w:val="both"/>
        <w:rPr>
          <w:sz w:val="22"/>
          <w:szCs w:val="22"/>
        </w:rPr>
      </w:pPr>
    </w:p>
    <w:p w:rsidR="00BB39BA" w:rsidRDefault="00BB39BA" w:rsidP="00BB39BA">
      <w:pPr>
        <w:jc w:val="both"/>
        <w:rPr>
          <w:sz w:val="22"/>
          <w:szCs w:val="22"/>
        </w:rPr>
      </w:pPr>
      <w:r w:rsidRPr="00BB39BA">
        <w:rPr>
          <w:sz w:val="22"/>
          <w:szCs w:val="22"/>
        </w:rPr>
        <w:t xml:space="preserve">Alkalmatlan ajánlattevő, ha nem rendelkezik az </w:t>
      </w:r>
      <w:r w:rsidR="0052692A" w:rsidRPr="00BB39BA">
        <w:rPr>
          <w:sz w:val="22"/>
          <w:szCs w:val="22"/>
        </w:rPr>
        <w:t>eljárást megindító felhívás</w:t>
      </w:r>
      <w:r w:rsidR="0052692A">
        <w:rPr>
          <w:sz w:val="22"/>
          <w:szCs w:val="22"/>
        </w:rPr>
        <w:t>ban meghatározott ajánlattételi határidőtől</w:t>
      </w:r>
      <w:r w:rsidR="0052692A" w:rsidRPr="00BB39BA">
        <w:rPr>
          <w:sz w:val="22"/>
          <w:szCs w:val="22"/>
        </w:rPr>
        <w:t xml:space="preserve"> visszafelé számított </w:t>
      </w:r>
      <w:r w:rsidR="0052692A">
        <w:rPr>
          <w:sz w:val="22"/>
          <w:szCs w:val="22"/>
        </w:rPr>
        <w:t>36 hónapon</w:t>
      </w:r>
      <w:r w:rsidRPr="00BB39BA">
        <w:rPr>
          <w:sz w:val="22"/>
          <w:szCs w:val="22"/>
        </w:rPr>
        <w:t xml:space="preserve"> belül - a közbeszerzés tárgya szerinti </w:t>
      </w:r>
      <w:r w:rsidR="007D3BC3">
        <w:rPr>
          <w:sz w:val="22"/>
          <w:szCs w:val="22"/>
        </w:rPr>
        <w:t>parkgondozási feladatellátása, köztisztasági feladatok ellátása</w:t>
      </w:r>
      <w:r w:rsidR="0052692A">
        <w:rPr>
          <w:sz w:val="22"/>
          <w:szCs w:val="22"/>
        </w:rPr>
        <w:t xml:space="preserve"> </w:t>
      </w:r>
      <w:r w:rsidRPr="00BB39BA">
        <w:rPr>
          <w:sz w:val="22"/>
          <w:szCs w:val="22"/>
        </w:rPr>
        <w:t xml:space="preserve">– minimum 1 </w:t>
      </w:r>
      <w:r w:rsidR="007D3BC3">
        <w:rPr>
          <w:sz w:val="22"/>
          <w:szCs w:val="22"/>
        </w:rPr>
        <w:t xml:space="preserve">darab, 1 évre kiterjedő és teljesített </w:t>
      </w:r>
      <w:proofErr w:type="spellStart"/>
      <w:r w:rsidR="007D3BC3">
        <w:rPr>
          <w:sz w:val="22"/>
          <w:szCs w:val="22"/>
        </w:rPr>
        <w:t>feladatellátási</w:t>
      </w:r>
      <w:proofErr w:type="spellEnd"/>
      <w:r w:rsidR="007D3BC3">
        <w:rPr>
          <w:sz w:val="22"/>
          <w:szCs w:val="22"/>
        </w:rPr>
        <w:t xml:space="preserve"> szerződéssel. </w:t>
      </w:r>
    </w:p>
    <w:p w:rsidR="007D3BC3" w:rsidRPr="00BB39BA" w:rsidRDefault="007D3BC3" w:rsidP="00BB39BA">
      <w:pPr>
        <w:jc w:val="both"/>
        <w:rPr>
          <w:sz w:val="22"/>
          <w:szCs w:val="22"/>
        </w:rPr>
      </w:pPr>
    </w:p>
    <w:p w:rsidR="00BB39BA" w:rsidRPr="00BB39BA" w:rsidRDefault="00BB39BA" w:rsidP="00BB39BA">
      <w:pPr>
        <w:jc w:val="both"/>
        <w:rPr>
          <w:sz w:val="22"/>
          <w:szCs w:val="22"/>
        </w:rPr>
      </w:pPr>
      <w:r w:rsidRPr="00BB39BA">
        <w:rPr>
          <w:sz w:val="22"/>
          <w:szCs w:val="22"/>
        </w:rPr>
        <w:t>Igazolás módja: referenciaigazolás, melynek tartalmaznia kell a megrendelő nevét, címét, a szerződés összegét, és tárgyát, valamint a teljesítés igazolását.</w:t>
      </w:r>
    </w:p>
    <w:p w:rsidR="00BB39BA" w:rsidRPr="00BB39BA" w:rsidRDefault="00BB39BA" w:rsidP="00BB39BA">
      <w:pPr>
        <w:jc w:val="both"/>
        <w:rPr>
          <w:sz w:val="22"/>
          <w:szCs w:val="22"/>
        </w:rPr>
      </w:pPr>
    </w:p>
    <w:p w:rsidR="00B27720" w:rsidRPr="00203295" w:rsidRDefault="00B27720" w:rsidP="00B27720">
      <w:pPr>
        <w:numPr>
          <w:ilvl w:val="0"/>
          <w:numId w:val="1"/>
        </w:numPr>
        <w:jc w:val="both"/>
        <w:rPr>
          <w:b/>
          <w:sz w:val="22"/>
          <w:szCs w:val="22"/>
        </w:rPr>
      </w:pPr>
      <w:r w:rsidRPr="00203295">
        <w:rPr>
          <w:b/>
          <w:sz w:val="22"/>
          <w:szCs w:val="22"/>
        </w:rPr>
        <w:t>Az ajánlattételi határidő vagy részvételi felhívás esetén a részvételi határidő</w:t>
      </w:r>
    </w:p>
    <w:p w:rsidR="00B27720" w:rsidRPr="00203295" w:rsidRDefault="00B27720" w:rsidP="00B27720">
      <w:pPr>
        <w:jc w:val="both"/>
        <w:rPr>
          <w:b/>
          <w:sz w:val="22"/>
          <w:szCs w:val="22"/>
        </w:rPr>
      </w:pPr>
    </w:p>
    <w:p w:rsidR="00B27720" w:rsidRPr="00203295" w:rsidRDefault="00BB39BA" w:rsidP="00B27720">
      <w:pPr>
        <w:jc w:val="both"/>
        <w:rPr>
          <w:sz w:val="22"/>
          <w:szCs w:val="22"/>
        </w:rPr>
      </w:pPr>
      <w:r>
        <w:rPr>
          <w:sz w:val="22"/>
          <w:szCs w:val="22"/>
        </w:rPr>
        <w:t xml:space="preserve">2015. </w:t>
      </w:r>
      <w:r w:rsidR="009F3B01">
        <w:rPr>
          <w:sz w:val="22"/>
          <w:szCs w:val="22"/>
        </w:rPr>
        <w:t>január</w:t>
      </w:r>
      <w:r w:rsidR="00A55237">
        <w:rPr>
          <w:sz w:val="22"/>
          <w:szCs w:val="22"/>
        </w:rPr>
        <w:t xml:space="preserve"> </w:t>
      </w:r>
      <w:r w:rsidR="009F3B01">
        <w:rPr>
          <w:sz w:val="22"/>
          <w:szCs w:val="22"/>
        </w:rPr>
        <w:t>1</w:t>
      </w:r>
      <w:r w:rsidR="00A55237">
        <w:rPr>
          <w:sz w:val="22"/>
          <w:szCs w:val="22"/>
        </w:rPr>
        <w:t xml:space="preserve">3. </w:t>
      </w:r>
      <w:r>
        <w:rPr>
          <w:sz w:val="22"/>
          <w:szCs w:val="22"/>
        </w:rPr>
        <w:t>10</w:t>
      </w:r>
      <w:r w:rsidR="00B27720" w:rsidRPr="00203295">
        <w:rPr>
          <w:sz w:val="22"/>
          <w:szCs w:val="22"/>
        </w:rPr>
        <w:t>:00 óra</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Az ajánlat vagy részvételi jelentkezés benyújtásának címe</w:t>
      </w:r>
    </w:p>
    <w:p w:rsidR="00B27720" w:rsidRPr="00203295" w:rsidRDefault="00B27720" w:rsidP="00B27720">
      <w:pPr>
        <w:jc w:val="both"/>
        <w:rPr>
          <w:b/>
          <w:sz w:val="22"/>
          <w:szCs w:val="22"/>
        </w:rPr>
      </w:pPr>
    </w:p>
    <w:p w:rsidR="00B27720" w:rsidRPr="00203295" w:rsidRDefault="00B27720" w:rsidP="00B27720">
      <w:pPr>
        <w:jc w:val="both"/>
        <w:rPr>
          <w:sz w:val="22"/>
          <w:szCs w:val="22"/>
        </w:rPr>
      </w:pPr>
      <w:r w:rsidRPr="00203295">
        <w:rPr>
          <w:sz w:val="22"/>
          <w:szCs w:val="22"/>
        </w:rPr>
        <w:t>Kisújszállási Polgármesteri Hivatal, 5310</w:t>
      </w:r>
      <w:r w:rsidR="00B966ED">
        <w:rPr>
          <w:sz w:val="22"/>
          <w:szCs w:val="22"/>
        </w:rPr>
        <w:t xml:space="preserve"> Kisújszállás, Szabadság tér 1.</w:t>
      </w:r>
      <w:r w:rsidRPr="00203295">
        <w:rPr>
          <w:sz w:val="22"/>
          <w:szCs w:val="22"/>
        </w:rPr>
        <w:t xml:space="preserve"> 21-es szoba.</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Az ajánlattétel vagy részvételi jelentkezés nyelve (nyelvei), annak feltüntetése, hogy a magyar nyelven kívül más nyelven is benyújtható-e az ajánlat vagy részvételi jelentkezés</w:t>
      </w:r>
    </w:p>
    <w:p w:rsidR="00B27720" w:rsidRPr="00203295" w:rsidRDefault="00B27720" w:rsidP="00B27720">
      <w:pPr>
        <w:jc w:val="both"/>
        <w:rPr>
          <w:b/>
          <w:sz w:val="22"/>
          <w:szCs w:val="22"/>
        </w:rPr>
      </w:pPr>
    </w:p>
    <w:p w:rsidR="00B27720" w:rsidRPr="00BB39BA" w:rsidRDefault="00B27720" w:rsidP="00B27720">
      <w:pPr>
        <w:jc w:val="both"/>
        <w:rPr>
          <w:sz w:val="22"/>
          <w:szCs w:val="22"/>
        </w:rPr>
      </w:pPr>
      <w:r w:rsidRPr="00203295">
        <w:rPr>
          <w:sz w:val="22"/>
          <w:szCs w:val="22"/>
        </w:rPr>
        <w:t>Kizárólag magyar n</w:t>
      </w:r>
      <w:r w:rsidR="00BB39BA">
        <w:rPr>
          <w:sz w:val="22"/>
          <w:szCs w:val="22"/>
        </w:rPr>
        <w:t>yelven nyújtható be az ajánlat.</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 xml:space="preserve">Az </w:t>
      </w:r>
      <w:proofErr w:type="gramStart"/>
      <w:r w:rsidRPr="00203295">
        <w:rPr>
          <w:b/>
          <w:sz w:val="22"/>
          <w:szCs w:val="22"/>
        </w:rPr>
        <w:t>ajánlat(</w:t>
      </w:r>
      <w:proofErr w:type="gramEnd"/>
      <w:r w:rsidRPr="00203295">
        <w:rPr>
          <w:b/>
          <w:sz w:val="22"/>
          <w:szCs w:val="22"/>
        </w:rPr>
        <w:t>ok) felbontásának helye, ideje és az ajánlatok felbontásán jelenlétre jogosultak; részvételi felhívás esetén a részvételi jelentkezések felbontásának helye, ideje</w:t>
      </w:r>
    </w:p>
    <w:p w:rsidR="00B27720" w:rsidRPr="00203295" w:rsidRDefault="00B27720" w:rsidP="00B27720">
      <w:pPr>
        <w:jc w:val="both"/>
        <w:rPr>
          <w:b/>
          <w:sz w:val="22"/>
          <w:szCs w:val="22"/>
        </w:rPr>
      </w:pPr>
    </w:p>
    <w:p w:rsidR="00B27720" w:rsidRPr="00203295" w:rsidRDefault="00B27720" w:rsidP="00B27720">
      <w:pPr>
        <w:jc w:val="both"/>
        <w:rPr>
          <w:sz w:val="22"/>
          <w:szCs w:val="22"/>
        </w:rPr>
      </w:pPr>
      <w:r w:rsidRPr="00203295">
        <w:rPr>
          <w:sz w:val="22"/>
          <w:szCs w:val="22"/>
        </w:rPr>
        <w:t>Helye:</w:t>
      </w:r>
      <w:r w:rsidRPr="00203295">
        <w:rPr>
          <w:b/>
          <w:sz w:val="22"/>
          <w:szCs w:val="22"/>
        </w:rPr>
        <w:t xml:space="preserve"> </w:t>
      </w:r>
      <w:r w:rsidRPr="00203295">
        <w:rPr>
          <w:sz w:val="22"/>
          <w:szCs w:val="22"/>
        </w:rPr>
        <w:t>Kisújszállási Polgármesteri Hivatal, 5310 Kisújszállás, Szabadság tér 1. 21-es terem.</w:t>
      </w:r>
    </w:p>
    <w:p w:rsidR="00B27720" w:rsidRPr="00203295" w:rsidRDefault="00BB39BA" w:rsidP="00B27720">
      <w:pPr>
        <w:jc w:val="both"/>
        <w:rPr>
          <w:sz w:val="22"/>
          <w:szCs w:val="22"/>
        </w:rPr>
      </w:pPr>
      <w:r>
        <w:rPr>
          <w:sz w:val="22"/>
          <w:szCs w:val="22"/>
        </w:rPr>
        <w:t>Időpontja: 2015</w:t>
      </w:r>
      <w:r w:rsidR="00B27720" w:rsidRPr="00203295">
        <w:rPr>
          <w:sz w:val="22"/>
          <w:szCs w:val="22"/>
        </w:rPr>
        <w:t xml:space="preserve">. </w:t>
      </w:r>
      <w:r w:rsidR="009F3B01">
        <w:rPr>
          <w:sz w:val="22"/>
          <w:szCs w:val="22"/>
        </w:rPr>
        <w:t>január</w:t>
      </w:r>
      <w:r>
        <w:rPr>
          <w:sz w:val="22"/>
          <w:szCs w:val="22"/>
        </w:rPr>
        <w:t xml:space="preserve"> </w:t>
      </w:r>
      <w:r w:rsidR="009F3B01">
        <w:rPr>
          <w:sz w:val="22"/>
          <w:szCs w:val="22"/>
        </w:rPr>
        <w:t>1</w:t>
      </w:r>
      <w:r w:rsidR="00A55237">
        <w:rPr>
          <w:sz w:val="22"/>
          <w:szCs w:val="22"/>
        </w:rPr>
        <w:t>3</w:t>
      </w:r>
      <w:r>
        <w:rPr>
          <w:sz w:val="22"/>
          <w:szCs w:val="22"/>
        </w:rPr>
        <w:t>. 10</w:t>
      </w:r>
      <w:r w:rsidR="00B27720" w:rsidRPr="00203295">
        <w:rPr>
          <w:sz w:val="22"/>
          <w:szCs w:val="22"/>
        </w:rPr>
        <w:t>:00 óra</w:t>
      </w:r>
    </w:p>
    <w:p w:rsidR="00B27720" w:rsidRPr="00203295" w:rsidRDefault="00B27720" w:rsidP="00B27720">
      <w:pPr>
        <w:jc w:val="both"/>
        <w:rPr>
          <w:b/>
          <w:sz w:val="22"/>
          <w:szCs w:val="22"/>
        </w:rPr>
      </w:pPr>
      <w:r w:rsidRPr="00203295">
        <w:rPr>
          <w:sz w:val="22"/>
          <w:szCs w:val="22"/>
        </w:rPr>
        <w:t>Jelenlétre jogosultak: Kbt. 62. § (2) bekezdése szerinti személyek.</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Az ajánlati kötöttség minimális időtartama, a részvételi felhívás kivételével</w:t>
      </w:r>
    </w:p>
    <w:p w:rsidR="00B27720" w:rsidRPr="00203295" w:rsidRDefault="00B27720" w:rsidP="00B27720">
      <w:pPr>
        <w:jc w:val="both"/>
        <w:rPr>
          <w:b/>
          <w:sz w:val="22"/>
          <w:szCs w:val="22"/>
        </w:rPr>
      </w:pPr>
    </w:p>
    <w:p w:rsidR="00B27720" w:rsidRPr="00203295" w:rsidRDefault="00E223EA" w:rsidP="00B27720">
      <w:pPr>
        <w:jc w:val="both"/>
        <w:rPr>
          <w:sz w:val="22"/>
          <w:szCs w:val="22"/>
        </w:rPr>
      </w:pPr>
      <w:r>
        <w:rPr>
          <w:sz w:val="22"/>
          <w:szCs w:val="22"/>
        </w:rPr>
        <w:t>3</w:t>
      </w:r>
      <w:r w:rsidR="00B27720" w:rsidRPr="00203295">
        <w:rPr>
          <w:sz w:val="22"/>
          <w:szCs w:val="22"/>
        </w:rPr>
        <w:t>0 nap az ajánlati kötöttség beálltától.</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i/>
          <w:iCs/>
          <w:sz w:val="22"/>
          <w:szCs w:val="22"/>
        </w:rPr>
        <w:t xml:space="preserve"> </w:t>
      </w:r>
      <w:r w:rsidRPr="00203295">
        <w:rPr>
          <w:b/>
          <w:sz w:val="22"/>
          <w:szCs w:val="22"/>
        </w:rPr>
        <w:t>Részvételi felhívás esetén az ajánlattételi felhívás megküldésének tervezett napja</w:t>
      </w:r>
    </w:p>
    <w:p w:rsidR="00B27720" w:rsidRPr="00203295" w:rsidRDefault="00B27720" w:rsidP="00B27720">
      <w:pPr>
        <w:jc w:val="both"/>
        <w:rPr>
          <w:b/>
          <w:sz w:val="22"/>
          <w:szCs w:val="22"/>
        </w:rPr>
      </w:pPr>
    </w:p>
    <w:p w:rsidR="00B27720" w:rsidRPr="00203295" w:rsidRDefault="00B27720" w:rsidP="00B27720">
      <w:pPr>
        <w:jc w:val="both"/>
        <w:rPr>
          <w:sz w:val="22"/>
          <w:szCs w:val="22"/>
        </w:rPr>
      </w:pPr>
      <w:r w:rsidRPr="00203295">
        <w:rPr>
          <w:sz w:val="22"/>
          <w:szCs w:val="22"/>
        </w:rPr>
        <w:t>Nem releváns</w:t>
      </w:r>
    </w:p>
    <w:p w:rsidR="00B27720" w:rsidRDefault="00B27720" w:rsidP="00B27720">
      <w:pPr>
        <w:jc w:val="both"/>
        <w:rPr>
          <w:b/>
          <w:sz w:val="22"/>
          <w:szCs w:val="22"/>
        </w:rPr>
      </w:pP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i/>
          <w:iCs/>
          <w:sz w:val="22"/>
          <w:szCs w:val="22"/>
        </w:rPr>
        <w:t xml:space="preserve"> </w:t>
      </w:r>
      <w:r w:rsidRPr="00203295">
        <w:rPr>
          <w:b/>
          <w:sz w:val="22"/>
          <w:szCs w:val="22"/>
        </w:rPr>
        <w:t>Az ajánlati biztosíték előírására, valamint a szerződésben megkövetelt biztosítékokra vonatkozó információ</w:t>
      </w:r>
    </w:p>
    <w:p w:rsidR="00B27720" w:rsidRPr="00203295" w:rsidRDefault="00B27720" w:rsidP="00B27720">
      <w:pPr>
        <w:jc w:val="both"/>
        <w:rPr>
          <w:b/>
          <w:sz w:val="22"/>
          <w:szCs w:val="22"/>
        </w:rPr>
      </w:pPr>
    </w:p>
    <w:p w:rsidR="00B27720" w:rsidRPr="00203295" w:rsidRDefault="00B27720" w:rsidP="00B27720">
      <w:pPr>
        <w:jc w:val="both"/>
        <w:rPr>
          <w:sz w:val="22"/>
          <w:szCs w:val="22"/>
        </w:rPr>
      </w:pPr>
      <w:r w:rsidRPr="00203295">
        <w:rPr>
          <w:sz w:val="22"/>
          <w:szCs w:val="22"/>
        </w:rPr>
        <w:t xml:space="preserve">Ajánlati biztosíték adását ajánlatkérő nem írja elő. </w:t>
      </w:r>
    </w:p>
    <w:p w:rsidR="00B27720" w:rsidRDefault="00B27720" w:rsidP="009F3B01">
      <w:pPr>
        <w:pStyle w:val="Nincstrkz"/>
        <w:rPr>
          <w:sz w:val="22"/>
          <w:szCs w:val="22"/>
        </w:rPr>
      </w:pPr>
    </w:p>
    <w:p w:rsidR="009F3B01" w:rsidRPr="009F3B01" w:rsidRDefault="009F3B01" w:rsidP="009F3B01">
      <w:pPr>
        <w:pStyle w:val="Nincstrkz"/>
        <w:rPr>
          <w:b/>
          <w:sz w:val="22"/>
          <w:szCs w:val="22"/>
        </w:rPr>
      </w:pPr>
      <w:r w:rsidRPr="009F3B01">
        <w:rPr>
          <w:sz w:val="22"/>
          <w:szCs w:val="22"/>
        </w:rPr>
        <w:t>Amennyiben a Vállalkozó elmulasztotta valamely szerződéses feladatának teljesítését, a Megrendelő írásban utasíthatja a Vállalkozót a munka - meghatározott határidőn belül történő,- szerződés szerinti elvégzésére, amennyiben a munka jellege miatt nem végezhető el, Megrendelő jogosult a díj arányos csökkentésére,</w:t>
      </w:r>
      <w:r w:rsidRPr="009F3B01">
        <w:rPr>
          <w:b/>
          <w:sz w:val="22"/>
          <w:szCs w:val="22"/>
        </w:rPr>
        <w:t xml:space="preserve"> számla visszaküldésére</w:t>
      </w:r>
      <w:r>
        <w:rPr>
          <w:b/>
          <w:sz w:val="22"/>
          <w:szCs w:val="22"/>
        </w:rPr>
        <w:t>.</w:t>
      </w:r>
    </w:p>
    <w:p w:rsidR="009F3B01" w:rsidRPr="00203295" w:rsidRDefault="009F3B01" w:rsidP="009F3B01">
      <w:pPr>
        <w:pStyle w:val="Nincstrkz"/>
        <w:rPr>
          <w:sz w:val="22"/>
          <w:szCs w:val="22"/>
        </w:rPr>
      </w:pPr>
    </w:p>
    <w:p w:rsidR="00B27720" w:rsidRPr="00203295" w:rsidRDefault="00B27720" w:rsidP="00B27720">
      <w:pPr>
        <w:numPr>
          <w:ilvl w:val="0"/>
          <w:numId w:val="1"/>
        </w:numPr>
        <w:jc w:val="both"/>
        <w:rPr>
          <w:b/>
          <w:sz w:val="22"/>
          <w:szCs w:val="22"/>
        </w:rPr>
      </w:pPr>
      <w:r w:rsidRPr="00203295">
        <w:rPr>
          <w:b/>
          <w:sz w:val="22"/>
          <w:szCs w:val="22"/>
        </w:rPr>
        <w:t>Az Európai Unióból származó forrásból támogatott közbeszerzés esetén az érintett projektre (programra) vonatkozó adatok</w:t>
      </w:r>
    </w:p>
    <w:p w:rsidR="00B27720" w:rsidRPr="00203295" w:rsidRDefault="00B27720" w:rsidP="00B27720">
      <w:pPr>
        <w:jc w:val="both"/>
        <w:rPr>
          <w:b/>
          <w:sz w:val="22"/>
          <w:szCs w:val="22"/>
        </w:rPr>
      </w:pPr>
    </w:p>
    <w:p w:rsidR="00B27720" w:rsidRPr="00203295" w:rsidRDefault="009F3B01" w:rsidP="00B27720">
      <w:pPr>
        <w:jc w:val="both"/>
        <w:rPr>
          <w:sz w:val="22"/>
          <w:szCs w:val="22"/>
        </w:rPr>
      </w:pPr>
      <w:r>
        <w:rPr>
          <w:sz w:val="22"/>
          <w:szCs w:val="22"/>
        </w:rPr>
        <w:t>Nem releváns</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A tárgyalás lefolytatásának menete és az ajánlatkérő által előírt alapvető szabályai</w:t>
      </w:r>
    </w:p>
    <w:p w:rsidR="00B27720" w:rsidRPr="00203295" w:rsidRDefault="00B27720" w:rsidP="00B27720">
      <w:pPr>
        <w:jc w:val="both"/>
        <w:rPr>
          <w:b/>
          <w:sz w:val="22"/>
          <w:szCs w:val="22"/>
          <w:u w:val="single"/>
        </w:rPr>
      </w:pPr>
    </w:p>
    <w:p w:rsidR="00B27720" w:rsidRPr="00203295" w:rsidRDefault="00B27720" w:rsidP="00B27720">
      <w:pPr>
        <w:jc w:val="both"/>
        <w:rPr>
          <w:bCs/>
          <w:sz w:val="22"/>
          <w:szCs w:val="22"/>
          <w:u w:val="single"/>
        </w:rPr>
      </w:pPr>
      <w:r w:rsidRPr="00203295">
        <w:rPr>
          <w:bCs/>
          <w:sz w:val="22"/>
          <w:szCs w:val="22"/>
          <w:u w:val="single"/>
        </w:rPr>
        <w:t>A tárgyalás lefolytatásának menete:</w:t>
      </w:r>
    </w:p>
    <w:p w:rsidR="00B27720" w:rsidRPr="00203295" w:rsidRDefault="00B27720" w:rsidP="00B27720">
      <w:pPr>
        <w:jc w:val="both"/>
        <w:rPr>
          <w:bCs/>
          <w:sz w:val="22"/>
          <w:szCs w:val="22"/>
        </w:rPr>
      </w:pPr>
      <w:r w:rsidRPr="00203295">
        <w:rPr>
          <w:bCs/>
          <w:sz w:val="22"/>
          <w:szCs w:val="22"/>
        </w:rPr>
        <w:t xml:space="preserve">Ajánlatkérő az Ajánlattevővel egy tárgyalást tart az </w:t>
      </w:r>
      <w:r w:rsidR="0053604C">
        <w:rPr>
          <w:bCs/>
          <w:sz w:val="22"/>
          <w:szCs w:val="22"/>
        </w:rPr>
        <w:t>eljárást megindító</w:t>
      </w:r>
      <w:r w:rsidRPr="00203295">
        <w:rPr>
          <w:bCs/>
          <w:sz w:val="22"/>
          <w:szCs w:val="22"/>
        </w:rPr>
        <w:t xml:space="preserve"> felhívásban meghatározott időpontban, helyszínen és szabályok alapján. Az Ajánlatkérő azonban fenntartja a jogot, hogy a lezajlott tárgyalást követően, az ott elhangzottak alapján újabb tárgyalási fordulót kezdeményezzen a Kbt. vonatkozó rendelkezéseinek maradéktalan betartása mellett. </w:t>
      </w:r>
    </w:p>
    <w:p w:rsidR="00B27720" w:rsidRPr="00203295" w:rsidRDefault="00B27720" w:rsidP="00B27720">
      <w:pPr>
        <w:jc w:val="both"/>
        <w:rPr>
          <w:bCs/>
          <w:sz w:val="22"/>
          <w:szCs w:val="22"/>
          <w:u w:val="single"/>
        </w:rPr>
      </w:pPr>
      <w:r w:rsidRPr="00203295">
        <w:rPr>
          <w:bCs/>
          <w:sz w:val="22"/>
          <w:szCs w:val="22"/>
          <w:u w:val="single"/>
        </w:rPr>
        <w:t>A tárgyalás alapvető szabályai:</w:t>
      </w:r>
    </w:p>
    <w:p w:rsidR="00B27720" w:rsidRPr="00203295" w:rsidRDefault="00B27720" w:rsidP="00B27720">
      <w:pPr>
        <w:jc w:val="both"/>
        <w:rPr>
          <w:bCs/>
          <w:sz w:val="22"/>
          <w:szCs w:val="22"/>
        </w:rPr>
      </w:pPr>
      <w:r w:rsidRPr="00203295">
        <w:rPr>
          <w:bCs/>
          <w:sz w:val="22"/>
          <w:szCs w:val="22"/>
        </w:rPr>
        <w:t>A tárgyalások célja, hogy az ajánlattevő a saját korábbi ajánlatát az ajánlati kötöttség hiányára tekintettel módosíthassa. Az ajánlattevő köteles megjelenni az első tárgyalás időpontjában és helyszínén</w:t>
      </w:r>
      <w:r w:rsidRPr="00203295">
        <w:rPr>
          <w:bCs/>
          <w:color w:val="FF0000"/>
          <w:sz w:val="22"/>
          <w:szCs w:val="22"/>
        </w:rPr>
        <w:t>.</w:t>
      </w:r>
      <w:r w:rsidRPr="00203295">
        <w:rPr>
          <w:bCs/>
          <w:sz w:val="22"/>
          <w:szCs w:val="22"/>
        </w:rPr>
        <w:t xml:space="preserve"> Ajánlatkérő csak az érvényes ajánlatot adó (hiánypótlási kör után érvényesnek minősített) ajánlattevővel tárgyal. Az érvénytelenséget a Kbt. 98. § alapján kezdeményezheti, amennyiben fennállnak a Kbt. 74. §</w:t>
      </w:r>
      <w:proofErr w:type="spellStart"/>
      <w:r w:rsidRPr="00203295">
        <w:rPr>
          <w:bCs/>
          <w:sz w:val="22"/>
          <w:szCs w:val="22"/>
        </w:rPr>
        <w:t>-ban</w:t>
      </w:r>
      <w:proofErr w:type="spellEnd"/>
      <w:r w:rsidRPr="00203295">
        <w:rPr>
          <w:bCs/>
          <w:sz w:val="22"/>
          <w:szCs w:val="22"/>
        </w:rPr>
        <w:t xml:space="preserve"> és 75. §</w:t>
      </w:r>
      <w:proofErr w:type="spellStart"/>
      <w:r w:rsidRPr="00203295">
        <w:rPr>
          <w:bCs/>
          <w:sz w:val="22"/>
          <w:szCs w:val="22"/>
        </w:rPr>
        <w:t>-ban</w:t>
      </w:r>
      <w:proofErr w:type="spellEnd"/>
      <w:r w:rsidRPr="00203295">
        <w:rPr>
          <w:bCs/>
          <w:sz w:val="22"/>
          <w:szCs w:val="22"/>
        </w:rPr>
        <w:t xml:space="preserve"> foglaltak. </w:t>
      </w:r>
    </w:p>
    <w:p w:rsidR="00B27720" w:rsidRPr="00203295" w:rsidRDefault="00B27720" w:rsidP="00B27720">
      <w:pPr>
        <w:jc w:val="both"/>
        <w:rPr>
          <w:bCs/>
          <w:sz w:val="22"/>
          <w:szCs w:val="22"/>
        </w:rPr>
      </w:pPr>
      <w:r w:rsidRPr="00203295">
        <w:rPr>
          <w:bCs/>
          <w:sz w:val="22"/>
          <w:szCs w:val="22"/>
        </w:rPr>
        <w:t>A tárgyalásról ajánlatkérő külön jegyzőkönyvet készít. A tárgyaláson elhangzottakat jegyzőkönyvezi, mely jegyzőkönyvet minden jelenlévőnek szükséges aláírni, és egy példányt átadni vagy minden érdekelt részére az aláírásokat köve</w:t>
      </w:r>
      <w:r w:rsidR="00C4011B">
        <w:rPr>
          <w:bCs/>
          <w:sz w:val="22"/>
          <w:szCs w:val="22"/>
        </w:rPr>
        <w:t>tően 2 munkanapon belül megküldeni</w:t>
      </w:r>
      <w:r w:rsidRPr="00203295">
        <w:rPr>
          <w:bCs/>
          <w:sz w:val="22"/>
          <w:szCs w:val="22"/>
        </w:rPr>
        <w:t xml:space="preserve">. </w:t>
      </w:r>
    </w:p>
    <w:p w:rsidR="00B27720" w:rsidRPr="00203295" w:rsidRDefault="00B27720" w:rsidP="00B27720">
      <w:pPr>
        <w:jc w:val="both"/>
        <w:rPr>
          <w:bCs/>
          <w:sz w:val="22"/>
          <w:szCs w:val="22"/>
        </w:rPr>
      </w:pPr>
      <w:r w:rsidRPr="00203295">
        <w:rPr>
          <w:bCs/>
          <w:sz w:val="22"/>
          <w:szCs w:val="22"/>
        </w:rPr>
        <w:t xml:space="preserve">Figyelemmel arra, hogy a tárgyalások befejezésével ajánlati kötöttség jön létre, ajánlattevő köteles a végső ajánlatát megtenni, amely végső ajánlat az ajánlattételi felhívásban meghatározott bírálati szempontok szerinti bírálat alapja lesz. Az ajánlatot </w:t>
      </w:r>
      <w:r w:rsidR="00C4011B">
        <w:rPr>
          <w:bCs/>
          <w:sz w:val="22"/>
          <w:szCs w:val="22"/>
        </w:rPr>
        <w:t>a tárgyalásokat követően, a tárgyalás lezárása előtt</w:t>
      </w:r>
      <w:r w:rsidRPr="00203295">
        <w:rPr>
          <w:bCs/>
          <w:sz w:val="22"/>
          <w:szCs w:val="22"/>
        </w:rPr>
        <w:t xml:space="preserve"> kell megtenni</w:t>
      </w:r>
      <w:r w:rsidR="00E223EA">
        <w:rPr>
          <w:bCs/>
          <w:sz w:val="22"/>
          <w:szCs w:val="22"/>
        </w:rPr>
        <w:t xml:space="preserve"> és a jegyzőkönyv részévé válik.</w:t>
      </w:r>
    </w:p>
    <w:p w:rsidR="00B27720" w:rsidRPr="00203295" w:rsidRDefault="00B27720" w:rsidP="00B27720">
      <w:pPr>
        <w:jc w:val="both"/>
        <w:rPr>
          <w:b/>
          <w:sz w:val="22"/>
          <w:szCs w:val="22"/>
        </w:rPr>
      </w:pPr>
    </w:p>
    <w:p w:rsidR="00B27720" w:rsidRPr="00203295" w:rsidRDefault="00B27720" w:rsidP="00B27720">
      <w:pPr>
        <w:numPr>
          <w:ilvl w:val="0"/>
          <w:numId w:val="1"/>
        </w:numPr>
        <w:jc w:val="both"/>
        <w:rPr>
          <w:b/>
          <w:sz w:val="22"/>
          <w:szCs w:val="22"/>
        </w:rPr>
      </w:pPr>
      <w:r w:rsidRPr="00203295">
        <w:rPr>
          <w:b/>
          <w:sz w:val="22"/>
          <w:szCs w:val="22"/>
        </w:rPr>
        <w:t>Az első tárgyalás időpontja</w:t>
      </w:r>
    </w:p>
    <w:p w:rsidR="00B27720" w:rsidRPr="00203295" w:rsidRDefault="00B27720" w:rsidP="00B27720">
      <w:pPr>
        <w:rPr>
          <w:sz w:val="22"/>
          <w:szCs w:val="22"/>
        </w:rPr>
      </w:pPr>
    </w:p>
    <w:p w:rsidR="00B27720" w:rsidRPr="00326BF1" w:rsidRDefault="00E223EA" w:rsidP="00B27720">
      <w:pPr>
        <w:rPr>
          <w:sz w:val="22"/>
          <w:szCs w:val="22"/>
        </w:rPr>
      </w:pPr>
      <w:r w:rsidRPr="00326BF1">
        <w:rPr>
          <w:sz w:val="22"/>
          <w:szCs w:val="22"/>
        </w:rPr>
        <w:t xml:space="preserve">2015. </w:t>
      </w:r>
      <w:r w:rsidR="009F3B01" w:rsidRPr="00326BF1">
        <w:rPr>
          <w:sz w:val="22"/>
          <w:szCs w:val="22"/>
        </w:rPr>
        <w:t>január</w:t>
      </w:r>
      <w:r w:rsidR="00AF5732" w:rsidRPr="00326BF1">
        <w:rPr>
          <w:sz w:val="22"/>
          <w:szCs w:val="22"/>
        </w:rPr>
        <w:t xml:space="preserve"> </w:t>
      </w:r>
      <w:r w:rsidR="009F3B01" w:rsidRPr="00326BF1">
        <w:rPr>
          <w:sz w:val="22"/>
          <w:szCs w:val="22"/>
        </w:rPr>
        <w:t>2</w:t>
      </w:r>
      <w:r w:rsidR="00A55237" w:rsidRPr="00326BF1">
        <w:rPr>
          <w:sz w:val="22"/>
          <w:szCs w:val="22"/>
        </w:rPr>
        <w:t>0</w:t>
      </w:r>
      <w:r w:rsidR="00AF5732" w:rsidRPr="00326BF1">
        <w:rPr>
          <w:sz w:val="22"/>
          <w:szCs w:val="22"/>
        </w:rPr>
        <w:t xml:space="preserve">. </w:t>
      </w:r>
      <w:r w:rsidR="00ED2FFF" w:rsidRPr="00326BF1">
        <w:rPr>
          <w:sz w:val="22"/>
          <w:szCs w:val="22"/>
        </w:rPr>
        <w:t>9</w:t>
      </w:r>
      <w:r w:rsidR="00B27720" w:rsidRPr="00326BF1">
        <w:rPr>
          <w:sz w:val="22"/>
          <w:szCs w:val="22"/>
        </w:rPr>
        <w:t>.00 óra</w:t>
      </w:r>
    </w:p>
    <w:p w:rsidR="00B27720" w:rsidRPr="00203295" w:rsidRDefault="00B27720" w:rsidP="00B27720">
      <w:pPr>
        <w:rPr>
          <w:sz w:val="22"/>
          <w:szCs w:val="22"/>
        </w:rPr>
      </w:pPr>
    </w:p>
    <w:p w:rsidR="00B27720" w:rsidRPr="00203295" w:rsidRDefault="00B27720" w:rsidP="00B27720">
      <w:pPr>
        <w:numPr>
          <w:ilvl w:val="0"/>
          <w:numId w:val="1"/>
        </w:numPr>
        <w:rPr>
          <w:b/>
          <w:sz w:val="22"/>
          <w:szCs w:val="22"/>
        </w:rPr>
      </w:pPr>
      <w:r w:rsidRPr="00203295">
        <w:rPr>
          <w:b/>
          <w:sz w:val="22"/>
          <w:szCs w:val="22"/>
        </w:rPr>
        <w:t>Egyéb követelmények</w:t>
      </w:r>
      <w:r w:rsidR="00674843">
        <w:rPr>
          <w:b/>
          <w:sz w:val="22"/>
          <w:szCs w:val="22"/>
        </w:rPr>
        <w:t>, benyújtandó iratok</w:t>
      </w:r>
      <w:r w:rsidRPr="00203295">
        <w:rPr>
          <w:b/>
          <w:sz w:val="22"/>
          <w:szCs w:val="22"/>
        </w:rPr>
        <w:t>:</w:t>
      </w:r>
    </w:p>
    <w:p w:rsidR="00B27720" w:rsidRPr="00203295" w:rsidRDefault="00B27720" w:rsidP="00B27720">
      <w:pPr>
        <w:ind w:left="360"/>
        <w:rPr>
          <w:sz w:val="22"/>
          <w:szCs w:val="22"/>
        </w:rPr>
      </w:pPr>
    </w:p>
    <w:p w:rsidR="00674843" w:rsidRPr="00674843" w:rsidRDefault="00674843" w:rsidP="00674843">
      <w:pPr>
        <w:numPr>
          <w:ilvl w:val="0"/>
          <w:numId w:val="19"/>
        </w:numPr>
        <w:jc w:val="both"/>
        <w:rPr>
          <w:sz w:val="22"/>
          <w:szCs w:val="22"/>
        </w:rPr>
      </w:pPr>
      <w:r w:rsidRPr="00674843">
        <w:rPr>
          <w:sz w:val="22"/>
          <w:szCs w:val="22"/>
        </w:rPr>
        <w:t>Közös ajánlattevők megállapodása, ha releváns.</w:t>
      </w:r>
    </w:p>
    <w:p w:rsidR="00674843" w:rsidRPr="00674843" w:rsidRDefault="00674843" w:rsidP="00674843">
      <w:pPr>
        <w:numPr>
          <w:ilvl w:val="0"/>
          <w:numId w:val="19"/>
        </w:numPr>
        <w:jc w:val="both"/>
        <w:rPr>
          <w:sz w:val="22"/>
          <w:szCs w:val="22"/>
        </w:rPr>
      </w:pPr>
      <w:r w:rsidRPr="00674843">
        <w:rPr>
          <w:sz w:val="22"/>
          <w:szCs w:val="22"/>
        </w:rPr>
        <w:t>Nyilatkozat pénzforgalmi számlák teljes körűségéről.</w:t>
      </w:r>
    </w:p>
    <w:p w:rsidR="00674843" w:rsidRPr="00674843" w:rsidRDefault="00674843" w:rsidP="00674843">
      <w:pPr>
        <w:numPr>
          <w:ilvl w:val="0"/>
          <w:numId w:val="19"/>
        </w:numPr>
        <w:jc w:val="both"/>
        <w:rPr>
          <w:i/>
          <w:sz w:val="22"/>
          <w:szCs w:val="22"/>
        </w:rPr>
      </w:pPr>
      <w:r w:rsidRPr="00674843">
        <w:rPr>
          <w:sz w:val="22"/>
          <w:szCs w:val="22"/>
        </w:rPr>
        <w:t>Az ajánlattevő nyilatkozata a felhívás feltételeire, a szerződés megkötésére és teljesítésére, valamint a kért ellenszolgáltatásra vonatkozóan; továbbá arról, hogy a kis- és középvállalkozásokról, fejlődésük támogatásáról szóló törvény szerint mikro-, kis- vagy középvállalkozásnak minősül</w:t>
      </w:r>
      <w:r>
        <w:rPr>
          <w:sz w:val="22"/>
          <w:szCs w:val="22"/>
        </w:rPr>
        <w:t xml:space="preserve">-e </w:t>
      </w:r>
      <w:r w:rsidRPr="00674843">
        <w:rPr>
          <w:sz w:val="22"/>
          <w:szCs w:val="22"/>
        </w:rPr>
        <w:t>Kbt. 6</w:t>
      </w:r>
      <w:r w:rsidR="00C4011B">
        <w:rPr>
          <w:sz w:val="22"/>
          <w:szCs w:val="22"/>
        </w:rPr>
        <w:t xml:space="preserve">0. § (3) és </w:t>
      </w:r>
      <w:r>
        <w:rPr>
          <w:sz w:val="22"/>
          <w:szCs w:val="22"/>
        </w:rPr>
        <w:t>(5) bekezdése szerint</w:t>
      </w:r>
      <w:r w:rsidRPr="00674843">
        <w:rPr>
          <w:i/>
          <w:sz w:val="22"/>
          <w:szCs w:val="22"/>
        </w:rPr>
        <w:t>.(Formanyomtatványok</w:t>
      </w:r>
      <w:r>
        <w:rPr>
          <w:sz w:val="22"/>
          <w:szCs w:val="22"/>
        </w:rPr>
        <w:t>/</w:t>
      </w:r>
      <w:r w:rsidRPr="00674843">
        <w:rPr>
          <w:i/>
          <w:sz w:val="22"/>
          <w:szCs w:val="22"/>
        </w:rPr>
        <w:t>Ajánlattételi nyilatkozat</w:t>
      </w:r>
      <w:r>
        <w:rPr>
          <w:i/>
          <w:sz w:val="22"/>
          <w:szCs w:val="22"/>
        </w:rPr>
        <w:t xml:space="preserve"> tartalmazza</w:t>
      </w:r>
      <w:r w:rsidRPr="00674843">
        <w:rPr>
          <w:i/>
          <w:sz w:val="22"/>
          <w:szCs w:val="22"/>
        </w:rPr>
        <w:t>)</w:t>
      </w:r>
    </w:p>
    <w:p w:rsidR="00674843" w:rsidRPr="00674843" w:rsidRDefault="00674843" w:rsidP="00674843">
      <w:pPr>
        <w:numPr>
          <w:ilvl w:val="0"/>
          <w:numId w:val="19"/>
        </w:numPr>
        <w:jc w:val="both"/>
        <w:rPr>
          <w:sz w:val="22"/>
          <w:szCs w:val="22"/>
        </w:rPr>
      </w:pPr>
      <w:r w:rsidRPr="00674843">
        <w:rPr>
          <w:sz w:val="22"/>
          <w:szCs w:val="22"/>
        </w:rPr>
        <w:t>Az ajánlattevő nyilatkozata: a közbeszerzés azon részének (részeinek) megjelölése, amelynek teljesítéséhez az ajánlattevő az alvállalkozót vesz igénybe. (A nemleges nyilatkozatot is csatolandó).</w:t>
      </w:r>
      <w:r>
        <w:rPr>
          <w:sz w:val="22"/>
          <w:szCs w:val="22"/>
        </w:rPr>
        <w:t xml:space="preserve"> </w:t>
      </w:r>
      <w:r w:rsidRPr="00674843">
        <w:rPr>
          <w:i/>
          <w:sz w:val="22"/>
          <w:szCs w:val="22"/>
        </w:rPr>
        <w:t>(Formanyomtatványok</w:t>
      </w:r>
      <w:r>
        <w:rPr>
          <w:sz w:val="22"/>
          <w:szCs w:val="22"/>
        </w:rPr>
        <w:t>/</w:t>
      </w:r>
      <w:r w:rsidRPr="00674843">
        <w:rPr>
          <w:i/>
          <w:sz w:val="22"/>
          <w:szCs w:val="22"/>
        </w:rPr>
        <w:t>Ajánlattételi nyilatkozat</w:t>
      </w:r>
      <w:r>
        <w:rPr>
          <w:i/>
          <w:sz w:val="22"/>
          <w:szCs w:val="22"/>
        </w:rPr>
        <w:t xml:space="preserve"> tartalmazza</w:t>
      </w:r>
      <w:r w:rsidRPr="00674843">
        <w:rPr>
          <w:i/>
          <w:sz w:val="22"/>
          <w:szCs w:val="22"/>
        </w:rPr>
        <w:t>)</w:t>
      </w:r>
    </w:p>
    <w:p w:rsidR="00674843" w:rsidRPr="00674843" w:rsidRDefault="00674843" w:rsidP="00674843">
      <w:pPr>
        <w:numPr>
          <w:ilvl w:val="0"/>
          <w:numId w:val="19"/>
        </w:numPr>
        <w:jc w:val="both"/>
        <w:rPr>
          <w:sz w:val="22"/>
          <w:szCs w:val="22"/>
        </w:rPr>
      </w:pPr>
      <w:r w:rsidRPr="00674843">
        <w:rPr>
          <w:sz w:val="22"/>
          <w:szCs w:val="22"/>
        </w:rPr>
        <w:t xml:space="preserve">Az ajánlattevő nyilatkozata: az ajánlattevő által a szerződés teljesítéséhez a közbeszerzés értékének tíz százalékát meghaladó mértékben igénybe venni kívánt </w:t>
      </w:r>
      <w:proofErr w:type="gramStart"/>
      <w:r w:rsidRPr="00674843">
        <w:rPr>
          <w:sz w:val="22"/>
          <w:szCs w:val="22"/>
        </w:rPr>
        <w:t>alvállalkozó(</w:t>
      </w:r>
      <w:proofErr w:type="gramEnd"/>
      <w:r w:rsidRPr="00674843">
        <w:rPr>
          <w:sz w:val="22"/>
          <w:szCs w:val="22"/>
        </w:rPr>
        <w:t>k) megjelölése, valamint a közbeszerzés azon részének (részeinek) megjelölése és százalékos arányát, amelynek teljesítésében a megjelölt alvállalkozók közre fognak működni. (A nemleges nyilatkozat is csatolandó).</w:t>
      </w:r>
      <w:r>
        <w:rPr>
          <w:sz w:val="22"/>
          <w:szCs w:val="22"/>
        </w:rPr>
        <w:t xml:space="preserve"> </w:t>
      </w:r>
      <w:r w:rsidRPr="00674843">
        <w:rPr>
          <w:i/>
          <w:sz w:val="22"/>
          <w:szCs w:val="22"/>
        </w:rPr>
        <w:t>(Formanyomtatványok</w:t>
      </w:r>
      <w:r>
        <w:rPr>
          <w:sz w:val="22"/>
          <w:szCs w:val="22"/>
        </w:rPr>
        <w:t>/</w:t>
      </w:r>
      <w:r w:rsidRPr="00674843">
        <w:rPr>
          <w:i/>
          <w:sz w:val="22"/>
          <w:szCs w:val="22"/>
        </w:rPr>
        <w:t>Ajánlattételi nyilatkozat</w:t>
      </w:r>
      <w:r>
        <w:rPr>
          <w:i/>
          <w:sz w:val="22"/>
          <w:szCs w:val="22"/>
        </w:rPr>
        <w:t xml:space="preserve"> tartalmazza</w:t>
      </w:r>
      <w:r w:rsidRPr="00674843">
        <w:rPr>
          <w:i/>
          <w:sz w:val="22"/>
          <w:szCs w:val="22"/>
        </w:rPr>
        <w:t>)</w:t>
      </w:r>
    </w:p>
    <w:p w:rsidR="00674843" w:rsidRPr="00674843" w:rsidRDefault="00674843" w:rsidP="00674843">
      <w:pPr>
        <w:numPr>
          <w:ilvl w:val="0"/>
          <w:numId w:val="19"/>
        </w:numPr>
        <w:jc w:val="both"/>
        <w:rPr>
          <w:sz w:val="22"/>
          <w:szCs w:val="22"/>
        </w:rPr>
      </w:pPr>
      <w:r w:rsidRPr="00674843">
        <w:rPr>
          <w:sz w:val="22"/>
          <w:szCs w:val="22"/>
        </w:rPr>
        <w:t>Aláírási címpéldány vagy aláírási minta.</w:t>
      </w:r>
    </w:p>
    <w:p w:rsidR="00674843" w:rsidRPr="00674843" w:rsidRDefault="00674843" w:rsidP="00674843">
      <w:pPr>
        <w:numPr>
          <w:ilvl w:val="0"/>
          <w:numId w:val="19"/>
        </w:numPr>
        <w:jc w:val="both"/>
        <w:rPr>
          <w:i/>
          <w:sz w:val="22"/>
          <w:szCs w:val="22"/>
        </w:rPr>
      </w:pPr>
      <w:r w:rsidRPr="00674843">
        <w:rPr>
          <w:sz w:val="22"/>
          <w:szCs w:val="22"/>
        </w:rPr>
        <w:t>Nyilatkozat kiegészítő tájékoztatások átvételéről.</w:t>
      </w:r>
      <w:r>
        <w:rPr>
          <w:sz w:val="22"/>
          <w:szCs w:val="22"/>
        </w:rPr>
        <w:t xml:space="preserve"> </w:t>
      </w:r>
      <w:r w:rsidRPr="00674843">
        <w:rPr>
          <w:i/>
          <w:sz w:val="22"/>
          <w:szCs w:val="22"/>
        </w:rPr>
        <w:t>(Formanyomtatványok/Kiegészítő tájékoztatások igazolása)</w:t>
      </w:r>
    </w:p>
    <w:p w:rsidR="009F3B01" w:rsidRDefault="00674843" w:rsidP="00674843">
      <w:pPr>
        <w:numPr>
          <w:ilvl w:val="0"/>
          <w:numId w:val="19"/>
        </w:numPr>
        <w:jc w:val="both"/>
        <w:rPr>
          <w:sz w:val="22"/>
          <w:szCs w:val="22"/>
        </w:rPr>
      </w:pPr>
      <w:r w:rsidRPr="009F3B01">
        <w:rPr>
          <w:sz w:val="22"/>
          <w:szCs w:val="22"/>
        </w:rPr>
        <w:t>Pénzügyi ajánlat a szolgáltatások tételes felsorolásával</w:t>
      </w:r>
      <w:r w:rsidR="009F3B01">
        <w:rPr>
          <w:sz w:val="22"/>
          <w:szCs w:val="22"/>
        </w:rPr>
        <w:t>.</w:t>
      </w:r>
    </w:p>
    <w:p w:rsidR="00674843" w:rsidRPr="009F3B01" w:rsidRDefault="00674843" w:rsidP="00674843">
      <w:pPr>
        <w:numPr>
          <w:ilvl w:val="0"/>
          <w:numId w:val="19"/>
        </w:numPr>
        <w:jc w:val="both"/>
        <w:rPr>
          <w:sz w:val="22"/>
          <w:szCs w:val="22"/>
        </w:rPr>
      </w:pPr>
      <w:r w:rsidRPr="009F3B01">
        <w:rPr>
          <w:sz w:val="22"/>
          <w:szCs w:val="22"/>
        </w:rPr>
        <w:t xml:space="preserve">Amennyiben ajánlattevő az alkalmasság igazolására más szervezet kapacitására támaszkodik, kérjük benyújtani a Kbt. 55. § (5) és (6) bekezdése szerinti nyilatkozatokat. Kérjük nemleges nyilatkozatot is benyújtani! </w:t>
      </w:r>
      <w:r w:rsidRPr="009F3B01">
        <w:rPr>
          <w:i/>
          <w:sz w:val="22"/>
          <w:szCs w:val="22"/>
        </w:rPr>
        <w:t>(Formanyomtatványok</w:t>
      </w:r>
      <w:r w:rsidRPr="009F3B01">
        <w:rPr>
          <w:sz w:val="22"/>
          <w:szCs w:val="22"/>
        </w:rPr>
        <w:t>/</w:t>
      </w:r>
      <w:r w:rsidRPr="009F3B01">
        <w:rPr>
          <w:i/>
          <w:sz w:val="22"/>
          <w:szCs w:val="22"/>
        </w:rPr>
        <w:t>Ajánlattételi nyilatkozat tartalmazza)</w:t>
      </w:r>
    </w:p>
    <w:p w:rsidR="00B27720" w:rsidRPr="00674843" w:rsidRDefault="00674843" w:rsidP="00AF5732">
      <w:pPr>
        <w:numPr>
          <w:ilvl w:val="0"/>
          <w:numId w:val="19"/>
        </w:numPr>
        <w:jc w:val="both"/>
        <w:rPr>
          <w:sz w:val="22"/>
          <w:szCs w:val="22"/>
        </w:rPr>
      </w:pPr>
      <w:r w:rsidRPr="00674843">
        <w:rPr>
          <w:sz w:val="22"/>
          <w:szCs w:val="22"/>
        </w:rPr>
        <w:t xml:space="preserve">Nyilatkozat a Kbt. 56. § (1) bekezdés k) pont </w:t>
      </w:r>
      <w:proofErr w:type="spellStart"/>
      <w:r w:rsidRPr="00674843">
        <w:rPr>
          <w:sz w:val="22"/>
          <w:szCs w:val="22"/>
        </w:rPr>
        <w:t>kc</w:t>
      </w:r>
      <w:proofErr w:type="spellEnd"/>
      <w:r w:rsidRPr="00674843">
        <w:rPr>
          <w:sz w:val="22"/>
          <w:szCs w:val="22"/>
        </w:rPr>
        <w:t>) alpontja vonatkozásában.</w:t>
      </w:r>
      <w:r>
        <w:rPr>
          <w:sz w:val="22"/>
          <w:szCs w:val="22"/>
        </w:rPr>
        <w:t xml:space="preserve"> </w:t>
      </w:r>
      <w:r w:rsidRPr="00674843">
        <w:rPr>
          <w:i/>
          <w:sz w:val="22"/>
          <w:szCs w:val="22"/>
        </w:rPr>
        <w:t>(Formanyomtatványok/Kbt. igazolás)</w:t>
      </w:r>
    </w:p>
    <w:p w:rsidR="00674843" w:rsidRDefault="00674843" w:rsidP="00AF5732">
      <w:pPr>
        <w:numPr>
          <w:ilvl w:val="0"/>
          <w:numId w:val="19"/>
        </w:numPr>
        <w:jc w:val="both"/>
        <w:rPr>
          <w:sz w:val="22"/>
          <w:szCs w:val="22"/>
        </w:rPr>
      </w:pPr>
      <w:r>
        <w:rPr>
          <w:sz w:val="22"/>
          <w:szCs w:val="22"/>
        </w:rPr>
        <w:t>Kizáró okok nyilatkozatai.</w:t>
      </w:r>
    </w:p>
    <w:p w:rsidR="00674843" w:rsidRDefault="00674843" w:rsidP="00AF5732">
      <w:pPr>
        <w:numPr>
          <w:ilvl w:val="0"/>
          <w:numId w:val="19"/>
        </w:numPr>
        <w:jc w:val="both"/>
        <w:rPr>
          <w:sz w:val="22"/>
          <w:szCs w:val="22"/>
        </w:rPr>
      </w:pPr>
      <w:r>
        <w:rPr>
          <w:sz w:val="22"/>
          <w:szCs w:val="22"/>
        </w:rPr>
        <w:t>Pénzügyi és műszaki alkalmasság igazolására szóló iratok, dokumentumok. (pénzügyi intézet igazolásai bankszámláról, referenciaigazolás stb.)</w:t>
      </w:r>
    </w:p>
    <w:sectPr w:rsidR="00674843" w:rsidSect="00D553B1">
      <w:footerReference w:type="even"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3B01" w:rsidRDefault="009F3B01" w:rsidP="007E4040">
      <w:r>
        <w:separator/>
      </w:r>
    </w:p>
  </w:endnote>
  <w:endnote w:type="continuationSeparator" w:id="0">
    <w:p w:rsidR="009F3B01" w:rsidRDefault="009F3B01" w:rsidP="007E404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B01" w:rsidRDefault="003A744A" w:rsidP="000141ED">
    <w:pPr>
      <w:pStyle w:val="llb"/>
      <w:framePr w:wrap="around" w:vAnchor="text" w:hAnchor="margin" w:xAlign="right" w:y="1"/>
      <w:rPr>
        <w:rStyle w:val="Oldalszm"/>
      </w:rPr>
    </w:pPr>
    <w:r>
      <w:rPr>
        <w:rStyle w:val="Oldalszm"/>
      </w:rPr>
      <w:fldChar w:fldCharType="begin"/>
    </w:r>
    <w:r w:rsidR="009F3B01">
      <w:rPr>
        <w:rStyle w:val="Oldalszm"/>
      </w:rPr>
      <w:instrText xml:space="preserve">PAGE  </w:instrText>
    </w:r>
    <w:r>
      <w:rPr>
        <w:rStyle w:val="Oldalszm"/>
      </w:rPr>
      <w:fldChar w:fldCharType="end"/>
    </w:r>
  </w:p>
  <w:p w:rsidR="009F3B01" w:rsidRDefault="009F3B01" w:rsidP="000141ED">
    <w:pPr>
      <w:pStyle w:val="ll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B01" w:rsidRDefault="003A744A" w:rsidP="000141ED">
    <w:pPr>
      <w:pStyle w:val="llb"/>
      <w:framePr w:wrap="around" w:vAnchor="text" w:hAnchor="margin" w:xAlign="right" w:y="1"/>
      <w:rPr>
        <w:rStyle w:val="Oldalszm"/>
      </w:rPr>
    </w:pPr>
    <w:r>
      <w:rPr>
        <w:rStyle w:val="Oldalszm"/>
      </w:rPr>
      <w:fldChar w:fldCharType="begin"/>
    </w:r>
    <w:r w:rsidR="009F3B01">
      <w:rPr>
        <w:rStyle w:val="Oldalszm"/>
      </w:rPr>
      <w:instrText xml:space="preserve">PAGE  </w:instrText>
    </w:r>
    <w:r>
      <w:rPr>
        <w:rStyle w:val="Oldalszm"/>
      </w:rPr>
      <w:fldChar w:fldCharType="separate"/>
    </w:r>
    <w:r w:rsidR="00326BF1">
      <w:rPr>
        <w:rStyle w:val="Oldalszm"/>
        <w:noProof/>
      </w:rPr>
      <w:t>6</w:t>
    </w:r>
    <w:r>
      <w:rPr>
        <w:rStyle w:val="Oldalszm"/>
      </w:rPr>
      <w:fldChar w:fldCharType="end"/>
    </w:r>
  </w:p>
  <w:p w:rsidR="009F3B01" w:rsidRPr="00E223EA" w:rsidRDefault="009F3B01" w:rsidP="000141ED">
    <w:pPr>
      <w:pStyle w:val="llb"/>
      <w:ind w:right="360"/>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3B01" w:rsidRDefault="009F3B01" w:rsidP="007E4040">
      <w:r>
        <w:separator/>
      </w:r>
    </w:p>
  </w:footnote>
  <w:footnote w:type="continuationSeparator" w:id="0">
    <w:p w:rsidR="009F3B01" w:rsidRDefault="009F3B01" w:rsidP="007E40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66BE5"/>
    <w:multiLevelType w:val="multilevel"/>
    <w:tmpl w:val="F8544D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06AA5ED6"/>
    <w:multiLevelType w:val="hybridMultilevel"/>
    <w:tmpl w:val="0EFAE768"/>
    <w:lvl w:ilvl="0" w:tplc="040E000D">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BE04F48"/>
    <w:multiLevelType w:val="hybridMultilevel"/>
    <w:tmpl w:val="A77811D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10E43592"/>
    <w:multiLevelType w:val="hybridMultilevel"/>
    <w:tmpl w:val="C66A5514"/>
    <w:lvl w:ilvl="0" w:tplc="040E0001">
      <w:start w:val="1"/>
      <w:numFmt w:val="bullet"/>
      <w:lvlText w:val=""/>
      <w:lvlJc w:val="left"/>
      <w:pPr>
        <w:ind w:left="835" w:hanging="360"/>
      </w:pPr>
      <w:rPr>
        <w:rFonts w:ascii="Symbol" w:hAnsi="Symbol" w:hint="default"/>
      </w:rPr>
    </w:lvl>
    <w:lvl w:ilvl="1" w:tplc="040E0003" w:tentative="1">
      <w:start w:val="1"/>
      <w:numFmt w:val="bullet"/>
      <w:lvlText w:val="o"/>
      <w:lvlJc w:val="left"/>
      <w:pPr>
        <w:ind w:left="1555" w:hanging="360"/>
      </w:pPr>
      <w:rPr>
        <w:rFonts w:ascii="Courier New" w:hAnsi="Courier New" w:cs="Courier New" w:hint="default"/>
      </w:rPr>
    </w:lvl>
    <w:lvl w:ilvl="2" w:tplc="040E0005" w:tentative="1">
      <w:start w:val="1"/>
      <w:numFmt w:val="bullet"/>
      <w:lvlText w:val=""/>
      <w:lvlJc w:val="left"/>
      <w:pPr>
        <w:ind w:left="2275" w:hanging="360"/>
      </w:pPr>
      <w:rPr>
        <w:rFonts w:ascii="Wingdings" w:hAnsi="Wingdings" w:hint="default"/>
      </w:rPr>
    </w:lvl>
    <w:lvl w:ilvl="3" w:tplc="040E0001" w:tentative="1">
      <w:start w:val="1"/>
      <w:numFmt w:val="bullet"/>
      <w:lvlText w:val=""/>
      <w:lvlJc w:val="left"/>
      <w:pPr>
        <w:ind w:left="2995" w:hanging="360"/>
      </w:pPr>
      <w:rPr>
        <w:rFonts w:ascii="Symbol" w:hAnsi="Symbol" w:hint="default"/>
      </w:rPr>
    </w:lvl>
    <w:lvl w:ilvl="4" w:tplc="040E0003" w:tentative="1">
      <w:start w:val="1"/>
      <w:numFmt w:val="bullet"/>
      <w:lvlText w:val="o"/>
      <w:lvlJc w:val="left"/>
      <w:pPr>
        <w:ind w:left="3715" w:hanging="360"/>
      </w:pPr>
      <w:rPr>
        <w:rFonts w:ascii="Courier New" w:hAnsi="Courier New" w:cs="Courier New" w:hint="default"/>
      </w:rPr>
    </w:lvl>
    <w:lvl w:ilvl="5" w:tplc="040E0005" w:tentative="1">
      <w:start w:val="1"/>
      <w:numFmt w:val="bullet"/>
      <w:lvlText w:val=""/>
      <w:lvlJc w:val="left"/>
      <w:pPr>
        <w:ind w:left="4435" w:hanging="360"/>
      </w:pPr>
      <w:rPr>
        <w:rFonts w:ascii="Wingdings" w:hAnsi="Wingdings" w:hint="default"/>
      </w:rPr>
    </w:lvl>
    <w:lvl w:ilvl="6" w:tplc="040E0001" w:tentative="1">
      <w:start w:val="1"/>
      <w:numFmt w:val="bullet"/>
      <w:lvlText w:val=""/>
      <w:lvlJc w:val="left"/>
      <w:pPr>
        <w:ind w:left="5155" w:hanging="360"/>
      </w:pPr>
      <w:rPr>
        <w:rFonts w:ascii="Symbol" w:hAnsi="Symbol" w:hint="default"/>
      </w:rPr>
    </w:lvl>
    <w:lvl w:ilvl="7" w:tplc="040E0003" w:tentative="1">
      <w:start w:val="1"/>
      <w:numFmt w:val="bullet"/>
      <w:lvlText w:val="o"/>
      <w:lvlJc w:val="left"/>
      <w:pPr>
        <w:ind w:left="5875" w:hanging="360"/>
      </w:pPr>
      <w:rPr>
        <w:rFonts w:ascii="Courier New" w:hAnsi="Courier New" w:cs="Courier New" w:hint="default"/>
      </w:rPr>
    </w:lvl>
    <w:lvl w:ilvl="8" w:tplc="040E0005" w:tentative="1">
      <w:start w:val="1"/>
      <w:numFmt w:val="bullet"/>
      <w:lvlText w:val=""/>
      <w:lvlJc w:val="left"/>
      <w:pPr>
        <w:ind w:left="6595" w:hanging="360"/>
      </w:pPr>
      <w:rPr>
        <w:rFonts w:ascii="Wingdings" w:hAnsi="Wingdings" w:hint="default"/>
      </w:rPr>
    </w:lvl>
  </w:abstractNum>
  <w:abstractNum w:abstractNumId="4">
    <w:nsid w:val="167377B9"/>
    <w:multiLevelType w:val="hybridMultilevel"/>
    <w:tmpl w:val="C79C326A"/>
    <w:lvl w:ilvl="0" w:tplc="040E0019">
      <w:start w:val="2"/>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19E63A73"/>
    <w:multiLevelType w:val="hybridMultilevel"/>
    <w:tmpl w:val="071E823E"/>
    <w:lvl w:ilvl="0" w:tplc="3DE86D8C">
      <w:start w:val="1"/>
      <w:numFmt w:val="decimal"/>
      <w:lvlText w:val="%1."/>
      <w:lvlJc w:val="left"/>
      <w:pPr>
        <w:tabs>
          <w:tab w:val="num" w:pos="720"/>
        </w:tabs>
        <w:ind w:left="720" w:hanging="360"/>
      </w:pPr>
      <w:rPr>
        <w:rFonts w:hint="default"/>
        <w:sz w:val="22"/>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nsid w:val="1FAE1734"/>
    <w:multiLevelType w:val="multilevel"/>
    <w:tmpl w:val="CC2A193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40"/>
        </w:tabs>
        <w:ind w:left="840" w:hanging="48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nsid w:val="24C7105A"/>
    <w:multiLevelType w:val="hybridMultilevel"/>
    <w:tmpl w:val="6728C8B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2F7B4E4E"/>
    <w:multiLevelType w:val="hybridMultilevel"/>
    <w:tmpl w:val="F9BE9682"/>
    <w:lvl w:ilvl="0" w:tplc="9DE0FFFC">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2FD11F9F"/>
    <w:multiLevelType w:val="hybridMultilevel"/>
    <w:tmpl w:val="9ED02EB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3EBA1FE4"/>
    <w:multiLevelType w:val="hybridMultilevel"/>
    <w:tmpl w:val="B3C4F57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48FF2ECD"/>
    <w:multiLevelType w:val="hybridMultilevel"/>
    <w:tmpl w:val="4A6A15E2"/>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2">
    <w:nsid w:val="4BCC21D0"/>
    <w:multiLevelType w:val="hybridMultilevel"/>
    <w:tmpl w:val="A77811D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4C3259E1"/>
    <w:multiLevelType w:val="hybridMultilevel"/>
    <w:tmpl w:val="08BA0E18"/>
    <w:lvl w:ilvl="0" w:tplc="F15E6B04">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514745F3"/>
    <w:multiLevelType w:val="multilevel"/>
    <w:tmpl w:val="719A81C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nsid w:val="53D55546"/>
    <w:multiLevelType w:val="multilevel"/>
    <w:tmpl w:val="4BA67E76"/>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tabs>
          <w:tab w:val="num" w:pos="1080"/>
        </w:tabs>
        <w:ind w:left="1080" w:hanging="720"/>
      </w:pPr>
      <w:rPr>
        <w:rFonts w:ascii="Times New Roman" w:hAnsi="Times New Roman" w:cs="Times New Roman" w:hint="default"/>
      </w:rPr>
    </w:lvl>
    <w:lvl w:ilvl="2">
      <w:start w:val="1"/>
      <w:numFmt w:val="decimal"/>
      <w:isLgl/>
      <w:lvlText w:val="%1.%2.%3."/>
      <w:lvlJc w:val="left"/>
      <w:pPr>
        <w:tabs>
          <w:tab w:val="num" w:pos="1440"/>
        </w:tabs>
        <w:ind w:left="1440" w:hanging="1080"/>
      </w:pPr>
      <w:rPr>
        <w:rFonts w:ascii="Times New Roman" w:hAnsi="Times New Roman" w:cs="Times New Roman" w:hint="default"/>
      </w:rPr>
    </w:lvl>
    <w:lvl w:ilvl="3">
      <w:start w:val="1"/>
      <w:numFmt w:val="decimal"/>
      <w:isLgl/>
      <w:lvlText w:val="%1.%2.%3.%4."/>
      <w:lvlJc w:val="left"/>
      <w:pPr>
        <w:tabs>
          <w:tab w:val="num" w:pos="1440"/>
        </w:tabs>
        <w:ind w:left="1440" w:hanging="1080"/>
      </w:pPr>
      <w:rPr>
        <w:rFonts w:ascii="Times New Roman" w:hAnsi="Times New Roman" w:cs="Times New Roman" w:hint="default"/>
      </w:rPr>
    </w:lvl>
    <w:lvl w:ilvl="4">
      <w:start w:val="1"/>
      <w:numFmt w:val="decimal"/>
      <w:isLgl/>
      <w:lvlText w:val="%1.%2.%3.%4.%5."/>
      <w:lvlJc w:val="left"/>
      <w:pPr>
        <w:tabs>
          <w:tab w:val="num" w:pos="1800"/>
        </w:tabs>
        <w:ind w:left="1800" w:hanging="1440"/>
      </w:pPr>
      <w:rPr>
        <w:rFonts w:ascii="Times New Roman" w:hAnsi="Times New Roman" w:cs="Times New Roman" w:hint="default"/>
      </w:rPr>
    </w:lvl>
    <w:lvl w:ilvl="5">
      <w:start w:val="1"/>
      <w:numFmt w:val="decimal"/>
      <w:isLgl/>
      <w:lvlText w:val="%1.%2.%3.%4.%5.%6."/>
      <w:lvlJc w:val="left"/>
      <w:pPr>
        <w:tabs>
          <w:tab w:val="num" w:pos="2160"/>
        </w:tabs>
        <w:ind w:left="2160" w:hanging="1800"/>
      </w:pPr>
      <w:rPr>
        <w:rFonts w:ascii="Times New Roman" w:hAnsi="Times New Roman" w:cs="Times New Roman" w:hint="default"/>
      </w:rPr>
    </w:lvl>
    <w:lvl w:ilvl="6">
      <w:start w:val="1"/>
      <w:numFmt w:val="decimal"/>
      <w:isLgl/>
      <w:lvlText w:val="%1.%2.%3.%4.%5.%6.%7."/>
      <w:lvlJc w:val="left"/>
      <w:pPr>
        <w:tabs>
          <w:tab w:val="num" w:pos="2160"/>
        </w:tabs>
        <w:ind w:left="2160" w:hanging="1800"/>
      </w:pPr>
      <w:rPr>
        <w:rFonts w:ascii="Times New Roman" w:hAnsi="Times New Roman" w:cs="Times New Roman" w:hint="default"/>
      </w:rPr>
    </w:lvl>
    <w:lvl w:ilvl="7">
      <w:start w:val="1"/>
      <w:numFmt w:val="decimal"/>
      <w:isLgl/>
      <w:lvlText w:val="%1.%2.%3.%4.%5.%6.%7.%8."/>
      <w:lvlJc w:val="left"/>
      <w:pPr>
        <w:tabs>
          <w:tab w:val="num" w:pos="2520"/>
        </w:tabs>
        <w:ind w:left="2520" w:hanging="2160"/>
      </w:pPr>
      <w:rPr>
        <w:rFonts w:ascii="Times New Roman" w:hAnsi="Times New Roman" w:cs="Times New Roman" w:hint="default"/>
      </w:rPr>
    </w:lvl>
    <w:lvl w:ilvl="8">
      <w:start w:val="1"/>
      <w:numFmt w:val="decimal"/>
      <w:isLgl/>
      <w:lvlText w:val="%1.%2.%3.%4.%5.%6.%7.%8.%9."/>
      <w:lvlJc w:val="left"/>
      <w:pPr>
        <w:tabs>
          <w:tab w:val="num" w:pos="2880"/>
        </w:tabs>
        <w:ind w:left="2880" w:hanging="2520"/>
      </w:pPr>
      <w:rPr>
        <w:rFonts w:ascii="Times New Roman" w:hAnsi="Times New Roman" w:cs="Times New Roman" w:hint="default"/>
      </w:rPr>
    </w:lvl>
  </w:abstractNum>
  <w:abstractNum w:abstractNumId="16">
    <w:nsid w:val="588951D9"/>
    <w:multiLevelType w:val="hybridMultilevel"/>
    <w:tmpl w:val="7846731A"/>
    <w:lvl w:ilvl="0" w:tplc="040E000D">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68F54E01"/>
    <w:multiLevelType w:val="hybridMultilevel"/>
    <w:tmpl w:val="ED78AD90"/>
    <w:lvl w:ilvl="0" w:tplc="C43A8FE6">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73E5798D"/>
    <w:multiLevelType w:val="hybridMultilevel"/>
    <w:tmpl w:val="D2AE0842"/>
    <w:lvl w:ilvl="0" w:tplc="040E000F">
      <w:start w:val="1"/>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9">
    <w:nsid w:val="793548F2"/>
    <w:multiLevelType w:val="hybridMultilevel"/>
    <w:tmpl w:val="B3C4F57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nsid w:val="7C313B54"/>
    <w:multiLevelType w:val="hybridMultilevel"/>
    <w:tmpl w:val="873C975E"/>
    <w:lvl w:ilvl="0" w:tplc="6B88AEAC">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5"/>
  </w:num>
  <w:num w:numId="2">
    <w:abstractNumId w:val="12"/>
  </w:num>
  <w:num w:numId="3">
    <w:abstractNumId w:val="19"/>
  </w:num>
  <w:num w:numId="4">
    <w:abstractNumId w:val="10"/>
  </w:num>
  <w:num w:numId="5">
    <w:abstractNumId w:val="4"/>
  </w:num>
  <w:num w:numId="6">
    <w:abstractNumId w:val="2"/>
  </w:num>
  <w:num w:numId="7">
    <w:abstractNumId w:val="6"/>
  </w:num>
  <w:num w:numId="8">
    <w:abstractNumId w:val="0"/>
  </w:num>
  <w:num w:numId="9">
    <w:abstractNumId w:val="11"/>
  </w:num>
  <w:num w:numId="10">
    <w:abstractNumId w:val="15"/>
  </w:num>
  <w:num w:numId="11">
    <w:abstractNumId w:val="20"/>
  </w:num>
  <w:num w:numId="12">
    <w:abstractNumId w:val="3"/>
  </w:num>
  <w:num w:numId="13">
    <w:abstractNumId w:val="9"/>
  </w:num>
  <w:num w:numId="14">
    <w:abstractNumId w:val="1"/>
  </w:num>
  <w:num w:numId="15">
    <w:abstractNumId w:val="16"/>
  </w:num>
  <w:num w:numId="16">
    <w:abstractNumId w:val="17"/>
  </w:num>
  <w:num w:numId="17">
    <w:abstractNumId w:val="8"/>
  </w:num>
  <w:num w:numId="18">
    <w:abstractNumId w:val="7"/>
  </w:num>
  <w:num w:numId="19">
    <w:abstractNumId w:val="18"/>
  </w:num>
  <w:num w:numId="20">
    <w:abstractNumId w:val="13"/>
  </w:num>
  <w:num w:numId="2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oNotTrackMoves/>
  <w:doNotTrackFormatting/>
  <w:defaultTabStop w:val="708"/>
  <w:hyphenationZone w:val="425"/>
  <w:characterSpacingControl w:val="doNotCompress"/>
  <w:footnotePr>
    <w:footnote w:id="-1"/>
    <w:footnote w:id="0"/>
  </w:footnotePr>
  <w:endnotePr>
    <w:endnote w:id="-1"/>
    <w:endnote w:id="0"/>
  </w:endnotePr>
  <w:compat/>
  <w:rsids>
    <w:rsidRoot w:val="007E4040"/>
    <w:rsid w:val="00010188"/>
    <w:rsid w:val="000141ED"/>
    <w:rsid w:val="00060E69"/>
    <w:rsid w:val="00065D7C"/>
    <w:rsid w:val="000676F1"/>
    <w:rsid w:val="00076EDC"/>
    <w:rsid w:val="000A2AA5"/>
    <w:rsid w:val="000A56C3"/>
    <w:rsid w:val="000A71BF"/>
    <w:rsid w:val="000C0BDC"/>
    <w:rsid w:val="000C1AB7"/>
    <w:rsid w:val="000F26E7"/>
    <w:rsid w:val="00101398"/>
    <w:rsid w:val="00106BF1"/>
    <w:rsid w:val="00120D84"/>
    <w:rsid w:val="001326CB"/>
    <w:rsid w:val="001549F1"/>
    <w:rsid w:val="00154C0F"/>
    <w:rsid w:val="001A6E48"/>
    <w:rsid w:val="001B53AB"/>
    <w:rsid w:val="001C23E4"/>
    <w:rsid w:val="001E3B5B"/>
    <w:rsid w:val="001E592D"/>
    <w:rsid w:val="0021397C"/>
    <w:rsid w:val="00221A09"/>
    <w:rsid w:val="00242F11"/>
    <w:rsid w:val="00243DC2"/>
    <w:rsid w:val="002450D5"/>
    <w:rsid w:val="00277058"/>
    <w:rsid w:val="00287EDC"/>
    <w:rsid w:val="002B2266"/>
    <w:rsid w:val="002B6563"/>
    <w:rsid w:val="002D57E4"/>
    <w:rsid w:val="002D72B8"/>
    <w:rsid w:val="002F3E2D"/>
    <w:rsid w:val="002F6897"/>
    <w:rsid w:val="00303698"/>
    <w:rsid w:val="0030431F"/>
    <w:rsid w:val="00326BF1"/>
    <w:rsid w:val="00333A96"/>
    <w:rsid w:val="003908DD"/>
    <w:rsid w:val="003A744A"/>
    <w:rsid w:val="003C7A6F"/>
    <w:rsid w:val="003D1071"/>
    <w:rsid w:val="003D42F2"/>
    <w:rsid w:val="003D43BD"/>
    <w:rsid w:val="003D7FE3"/>
    <w:rsid w:val="003E167B"/>
    <w:rsid w:val="003E4BDF"/>
    <w:rsid w:val="003E5EC7"/>
    <w:rsid w:val="003F5B55"/>
    <w:rsid w:val="0040740B"/>
    <w:rsid w:val="0042000C"/>
    <w:rsid w:val="00425574"/>
    <w:rsid w:val="004477D6"/>
    <w:rsid w:val="004479C5"/>
    <w:rsid w:val="00475D14"/>
    <w:rsid w:val="004C1C6B"/>
    <w:rsid w:val="004F0BC5"/>
    <w:rsid w:val="00503509"/>
    <w:rsid w:val="00503C51"/>
    <w:rsid w:val="00521155"/>
    <w:rsid w:val="0052692A"/>
    <w:rsid w:val="0053604C"/>
    <w:rsid w:val="0055572E"/>
    <w:rsid w:val="00556901"/>
    <w:rsid w:val="00561179"/>
    <w:rsid w:val="00567DF8"/>
    <w:rsid w:val="0057637C"/>
    <w:rsid w:val="005850C3"/>
    <w:rsid w:val="00592C7E"/>
    <w:rsid w:val="005A7846"/>
    <w:rsid w:val="005B1906"/>
    <w:rsid w:val="005B6FC9"/>
    <w:rsid w:val="005E03F9"/>
    <w:rsid w:val="005E6B62"/>
    <w:rsid w:val="005F4736"/>
    <w:rsid w:val="00607101"/>
    <w:rsid w:val="0062548F"/>
    <w:rsid w:val="00633EA7"/>
    <w:rsid w:val="00640538"/>
    <w:rsid w:val="00671D56"/>
    <w:rsid w:val="00674843"/>
    <w:rsid w:val="006859A7"/>
    <w:rsid w:val="00697BFA"/>
    <w:rsid w:val="006A3871"/>
    <w:rsid w:val="006B036A"/>
    <w:rsid w:val="006B3529"/>
    <w:rsid w:val="006B62C9"/>
    <w:rsid w:val="006C17B2"/>
    <w:rsid w:val="006D18F1"/>
    <w:rsid w:val="006D1C71"/>
    <w:rsid w:val="006D2684"/>
    <w:rsid w:val="006E3D29"/>
    <w:rsid w:val="00704F04"/>
    <w:rsid w:val="00741AE0"/>
    <w:rsid w:val="0077467E"/>
    <w:rsid w:val="007B3C53"/>
    <w:rsid w:val="007D3BC3"/>
    <w:rsid w:val="007E4040"/>
    <w:rsid w:val="007E7B72"/>
    <w:rsid w:val="007F7D74"/>
    <w:rsid w:val="00803A77"/>
    <w:rsid w:val="00820E2D"/>
    <w:rsid w:val="00823230"/>
    <w:rsid w:val="008325E4"/>
    <w:rsid w:val="008331EF"/>
    <w:rsid w:val="00835BD7"/>
    <w:rsid w:val="0085080E"/>
    <w:rsid w:val="00891460"/>
    <w:rsid w:val="008A3E0C"/>
    <w:rsid w:val="008A6AF1"/>
    <w:rsid w:val="0093058B"/>
    <w:rsid w:val="00944BD5"/>
    <w:rsid w:val="009474F4"/>
    <w:rsid w:val="009542E0"/>
    <w:rsid w:val="009737DB"/>
    <w:rsid w:val="009866AD"/>
    <w:rsid w:val="009A0BD8"/>
    <w:rsid w:val="009A375C"/>
    <w:rsid w:val="009B423A"/>
    <w:rsid w:val="009B559A"/>
    <w:rsid w:val="009C2D96"/>
    <w:rsid w:val="009C6BF5"/>
    <w:rsid w:val="009E39BA"/>
    <w:rsid w:val="009F3B01"/>
    <w:rsid w:val="00A142F9"/>
    <w:rsid w:val="00A156B3"/>
    <w:rsid w:val="00A33D39"/>
    <w:rsid w:val="00A33EE0"/>
    <w:rsid w:val="00A37D66"/>
    <w:rsid w:val="00A45C94"/>
    <w:rsid w:val="00A519E3"/>
    <w:rsid w:val="00A55237"/>
    <w:rsid w:val="00A71ED7"/>
    <w:rsid w:val="00A74509"/>
    <w:rsid w:val="00A93294"/>
    <w:rsid w:val="00A946FD"/>
    <w:rsid w:val="00AA3EE0"/>
    <w:rsid w:val="00AB0C2C"/>
    <w:rsid w:val="00AB79E8"/>
    <w:rsid w:val="00AD347D"/>
    <w:rsid w:val="00AF1A27"/>
    <w:rsid w:val="00AF5732"/>
    <w:rsid w:val="00AF6F23"/>
    <w:rsid w:val="00B02925"/>
    <w:rsid w:val="00B156D5"/>
    <w:rsid w:val="00B24F38"/>
    <w:rsid w:val="00B25EFF"/>
    <w:rsid w:val="00B26B23"/>
    <w:rsid w:val="00B27720"/>
    <w:rsid w:val="00B27785"/>
    <w:rsid w:val="00B278EF"/>
    <w:rsid w:val="00B60A95"/>
    <w:rsid w:val="00B62818"/>
    <w:rsid w:val="00B67A14"/>
    <w:rsid w:val="00B779F0"/>
    <w:rsid w:val="00B80EFF"/>
    <w:rsid w:val="00B830FE"/>
    <w:rsid w:val="00B84A15"/>
    <w:rsid w:val="00B966ED"/>
    <w:rsid w:val="00BB39BA"/>
    <w:rsid w:val="00BC2342"/>
    <w:rsid w:val="00BD1172"/>
    <w:rsid w:val="00C10753"/>
    <w:rsid w:val="00C4011B"/>
    <w:rsid w:val="00C415D6"/>
    <w:rsid w:val="00C43F74"/>
    <w:rsid w:val="00C46291"/>
    <w:rsid w:val="00C662E8"/>
    <w:rsid w:val="00C87B93"/>
    <w:rsid w:val="00CA7CDA"/>
    <w:rsid w:val="00CB503A"/>
    <w:rsid w:val="00CD34E6"/>
    <w:rsid w:val="00CE0973"/>
    <w:rsid w:val="00CE7ECA"/>
    <w:rsid w:val="00CF7BFC"/>
    <w:rsid w:val="00D12D1D"/>
    <w:rsid w:val="00D3376E"/>
    <w:rsid w:val="00D40914"/>
    <w:rsid w:val="00D42DCC"/>
    <w:rsid w:val="00D47667"/>
    <w:rsid w:val="00D553B1"/>
    <w:rsid w:val="00D66C48"/>
    <w:rsid w:val="00D740A7"/>
    <w:rsid w:val="00D85215"/>
    <w:rsid w:val="00D96ECC"/>
    <w:rsid w:val="00DA0210"/>
    <w:rsid w:val="00DB4331"/>
    <w:rsid w:val="00DB4A3A"/>
    <w:rsid w:val="00DB7602"/>
    <w:rsid w:val="00E223EA"/>
    <w:rsid w:val="00E47E48"/>
    <w:rsid w:val="00E613BE"/>
    <w:rsid w:val="00E647A5"/>
    <w:rsid w:val="00E6791A"/>
    <w:rsid w:val="00E73170"/>
    <w:rsid w:val="00E82012"/>
    <w:rsid w:val="00E95343"/>
    <w:rsid w:val="00EA4B49"/>
    <w:rsid w:val="00EB3D55"/>
    <w:rsid w:val="00EC1452"/>
    <w:rsid w:val="00EC2F0A"/>
    <w:rsid w:val="00ED22C7"/>
    <w:rsid w:val="00ED2FFF"/>
    <w:rsid w:val="00EE5517"/>
    <w:rsid w:val="00F04FAC"/>
    <w:rsid w:val="00F13A58"/>
    <w:rsid w:val="00F25874"/>
    <w:rsid w:val="00F322DB"/>
    <w:rsid w:val="00F405F9"/>
    <w:rsid w:val="00F71361"/>
    <w:rsid w:val="00F800AE"/>
    <w:rsid w:val="00FC757F"/>
    <w:rsid w:val="00FD77FE"/>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7E4040"/>
    <w:pPr>
      <w:spacing w:after="0" w:line="240" w:lineRule="auto"/>
    </w:pPr>
    <w:rPr>
      <w:rFonts w:ascii="Times New Roman" w:eastAsia="Times New Roman" w:hAnsi="Times New Roman" w:cs="Times New Roman"/>
      <w:sz w:val="24"/>
      <w:szCs w:val="24"/>
      <w:lang w:eastAsia="hu-HU"/>
    </w:rPr>
  </w:style>
  <w:style w:type="paragraph" w:styleId="Cmsor8">
    <w:name w:val="heading 8"/>
    <w:basedOn w:val="Norml"/>
    <w:next w:val="Norml"/>
    <w:link w:val="Cmsor8Char"/>
    <w:qFormat/>
    <w:rsid w:val="00607101"/>
    <w:pPr>
      <w:keepNext/>
      <w:ind w:left="360"/>
      <w:jc w:val="both"/>
      <w:outlineLvl w:val="7"/>
    </w:p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rsid w:val="007E4040"/>
    <w:pPr>
      <w:tabs>
        <w:tab w:val="center" w:pos="4536"/>
        <w:tab w:val="right" w:pos="9072"/>
      </w:tabs>
    </w:pPr>
  </w:style>
  <w:style w:type="character" w:customStyle="1" w:styleId="lfejChar">
    <w:name w:val="Élőfej Char"/>
    <w:basedOn w:val="Bekezdsalapbettpusa"/>
    <w:link w:val="lfej"/>
    <w:rsid w:val="007E4040"/>
    <w:rPr>
      <w:rFonts w:ascii="Times New Roman" w:eastAsia="Times New Roman" w:hAnsi="Times New Roman" w:cs="Times New Roman"/>
      <w:sz w:val="24"/>
      <w:szCs w:val="24"/>
      <w:lang w:eastAsia="hu-HU"/>
    </w:rPr>
  </w:style>
  <w:style w:type="paragraph" w:styleId="NormlWeb">
    <w:name w:val="Normal (Web)"/>
    <w:basedOn w:val="Norml"/>
    <w:rsid w:val="007E4040"/>
    <w:pPr>
      <w:spacing w:before="100" w:beforeAutospacing="1" w:after="100" w:afterAutospacing="1"/>
    </w:pPr>
  </w:style>
  <w:style w:type="paragraph" w:customStyle="1" w:styleId="standard">
    <w:name w:val="standard"/>
    <w:basedOn w:val="Norml"/>
    <w:rsid w:val="007E4040"/>
    <w:pPr>
      <w:spacing w:before="100" w:beforeAutospacing="1" w:after="100" w:afterAutospacing="1"/>
    </w:pPr>
  </w:style>
  <w:style w:type="paragraph" w:styleId="llb">
    <w:name w:val="footer"/>
    <w:basedOn w:val="Norml"/>
    <w:link w:val="llbChar"/>
    <w:rsid w:val="007E4040"/>
    <w:pPr>
      <w:tabs>
        <w:tab w:val="center" w:pos="4536"/>
        <w:tab w:val="right" w:pos="9072"/>
      </w:tabs>
    </w:pPr>
  </w:style>
  <w:style w:type="character" w:customStyle="1" w:styleId="llbChar">
    <w:name w:val="Élőláb Char"/>
    <w:basedOn w:val="Bekezdsalapbettpusa"/>
    <w:link w:val="llb"/>
    <w:rsid w:val="007E4040"/>
    <w:rPr>
      <w:rFonts w:ascii="Times New Roman" w:eastAsia="Times New Roman" w:hAnsi="Times New Roman" w:cs="Times New Roman"/>
      <w:sz w:val="24"/>
      <w:szCs w:val="24"/>
      <w:lang w:eastAsia="hu-HU"/>
    </w:rPr>
  </w:style>
  <w:style w:type="character" w:styleId="Oldalszm">
    <w:name w:val="page number"/>
    <w:basedOn w:val="Bekezdsalapbettpusa"/>
    <w:rsid w:val="007E4040"/>
  </w:style>
  <w:style w:type="character" w:styleId="Kiemels2">
    <w:name w:val="Strong"/>
    <w:basedOn w:val="Bekezdsalapbettpusa"/>
    <w:qFormat/>
    <w:rsid w:val="0062548F"/>
    <w:rPr>
      <w:b/>
      <w:bCs/>
    </w:rPr>
  </w:style>
  <w:style w:type="paragraph" w:styleId="Buborkszveg">
    <w:name w:val="Balloon Text"/>
    <w:basedOn w:val="Norml"/>
    <w:link w:val="BuborkszvegChar"/>
    <w:uiPriority w:val="99"/>
    <w:semiHidden/>
    <w:unhideWhenUsed/>
    <w:rsid w:val="00B278EF"/>
    <w:rPr>
      <w:rFonts w:ascii="Tahoma" w:hAnsi="Tahoma" w:cs="Tahoma"/>
      <w:sz w:val="16"/>
      <w:szCs w:val="16"/>
    </w:rPr>
  </w:style>
  <w:style w:type="character" w:customStyle="1" w:styleId="BuborkszvegChar">
    <w:name w:val="Buborékszöveg Char"/>
    <w:basedOn w:val="Bekezdsalapbettpusa"/>
    <w:link w:val="Buborkszveg"/>
    <w:uiPriority w:val="99"/>
    <w:semiHidden/>
    <w:rsid w:val="00B278EF"/>
    <w:rPr>
      <w:rFonts w:ascii="Tahoma" w:eastAsia="Times New Roman" w:hAnsi="Tahoma" w:cs="Tahoma"/>
      <w:sz w:val="16"/>
      <w:szCs w:val="16"/>
      <w:lang w:eastAsia="hu-HU"/>
    </w:rPr>
  </w:style>
  <w:style w:type="paragraph" w:styleId="Listaszerbekezds">
    <w:name w:val="List Paragraph"/>
    <w:basedOn w:val="Norml"/>
    <w:uiPriority w:val="34"/>
    <w:qFormat/>
    <w:rsid w:val="00EC1452"/>
    <w:pPr>
      <w:ind w:left="720"/>
      <w:contextualSpacing/>
    </w:pPr>
  </w:style>
  <w:style w:type="paragraph" w:styleId="Szvegtrzs">
    <w:name w:val="Body Text"/>
    <w:aliases w:val="Body Text Char1,Body Text Char Char,Body Text Char1 Char Char,Body Text Char Char Char Char,Body Text Char1 Char Char Char Char,Body Text Char Char Char Char Char Char,Body Text Char1 Char Char Char Char Char Char,Body Text Char2 Char Char,2"/>
    <w:basedOn w:val="Norml"/>
    <w:link w:val="SzvegtrzsChar"/>
    <w:rsid w:val="00EC1452"/>
    <w:pPr>
      <w:jc w:val="center"/>
    </w:pPr>
    <w:rPr>
      <w:rFonts w:ascii="Arial" w:hAnsi="Arial"/>
      <w:sz w:val="22"/>
      <w:szCs w:val="20"/>
    </w:rPr>
  </w:style>
  <w:style w:type="character" w:customStyle="1" w:styleId="SzvegtrzsChar">
    <w:name w:val="Szövegtörzs Char"/>
    <w:aliases w:val="Body Text Char1 Char,Body Text Char Char Char,Body Text Char1 Char Char Char,Body Text Char Char Char Char Char,Body Text Char1 Char Char Char Char Char,Body Text Char Char Char Char Char Char Char,Body Text Char2 Char Char Char,2 Char"/>
    <w:basedOn w:val="Bekezdsalapbettpusa"/>
    <w:link w:val="Szvegtrzs"/>
    <w:rsid w:val="00EC1452"/>
    <w:rPr>
      <w:rFonts w:ascii="Arial" w:eastAsia="Times New Roman" w:hAnsi="Arial" w:cs="Times New Roman"/>
      <w:szCs w:val="20"/>
      <w:lang w:eastAsia="hu-HU"/>
    </w:rPr>
  </w:style>
  <w:style w:type="paragraph" w:customStyle="1" w:styleId="Char1CharCharCharCharCharCharCharCharChar1CharCharCharCharChar">
    <w:name w:val="Char1 Char Char Char Char Char Char Char Char Char1 Char Char Char Char Char"/>
    <w:basedOn w:val="Norml"/>
    <w:rsid w:val="004477D6"/>
    <w:pPr>
      <w:spacing w:after="160" w:line="240" w:lineRule="exact"/>
    </w:pPr>
    <w:rPr>
      <w:rFonts w:ascii="Verdana" w:hAnsi="Verdana"/>
      <w:sz w:val="20"/>
      <w:szCs w:val="20"/>
      <w:lang w:val="en-US" w:eastAsia="en-US"/>
    </w:rPr>
  </w:style>
  <w:style w:type="paragraph" w:styleId="Nincstrkz">
    <w:name w:val="No Spacing"/>
    <w:uiPriority w:val="1"/>
    <w:qFormat/>
    <w:rsid w:val="003C7A6F"/>
    <w:pPr>
      <w:suppressAutoHyphens/>
      <w:spacing w:after="0" w:line="240" w:lineRule="auto"/>
    </w:pPr>
    <w:rPr>
      <w:rFonts w:ascii="Times New Roman" w:eastAsia="Times New Roman" w:hAnsi="Times New Roman" w:cs="Times New Roman"/>
      <w:sz w:val="24"/>
      <w:szCs w:val="20"/>
      <w:lang w:eastAsia="zh-CN"/>
    </w:rPr>
  </w:style>
  <w:style w:type="paragraph" w:styleId="Vltozat">
    <w:name w:val="Revision"/>
    <w:hidden/>
    <w:uiPriority w:val="99"/>
    <w:semiHidden/>
    <w:rsid w:val="005B1906"/>
    <w:pPr>
      <w:spacing w:after="0" w:line="240" w:lineRule="auto"/>
    </w:pPr>
    <w:rPr>
      <w:rFonts w:ascii="Times New Roman" w:eastAsia="Times New Roman" w:hAnsi="Times New Roman" w:cs="Times New Roman"/>
      <w:sz w:val="24"/>
      <w:szCs w:val="24"/>
      <w:lang w:eastAsia="hu-HU"/>
    </w:rPr>
  </w:style>
  <w:style w:type="character" w:customStyle="1" w:styleId="Cmsor8Char">
    <w:name w:val="Címsor 8 Char"/>
    <w:basedOn w:val="Bekezdsalapbettpusa"/>
    <w:link w:val="Cmsor8"/>
    <w:rsid w:val="00607101"/>
    <w:rPr>
      <w:rFonts w:ascii="Times New Roman" w:eastAsia="Times New Roman" w:hAnsi="Times New Roman" w:cs="Times New Roman"/>
      <w:sz w:val="24"/>
      <w:szCs w:val="24"/>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7E4040"/>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rsid w:val="007E4040"/>
    <w:pPr>
      <w:tabs>
        <w:tab w:val="center" w:pos="4536"/>
        <w:tab w:val="right" w:pos="9072"/>
      </w:tabs>
    </w:pPr>
  </w:style>
  <w:style w:type="character" w:customStyle="1" w:styleId="lfejChar">
    <w:name w:val="Élőfej Char"/>
    <w:basedOn w:val="Bekezdsalapbettpusa"/>
    <w:link w:val="lfej"/>
    <w:rsid w:val="007E4040"/>
    <w:rPr>
      <w:rFonts w:ascii="Times New Roman" w:eastAsia="Times New Roman" w:hAnsi="Times New Roman" w:cs="Times New Roman"/>
      <w:sz w:val="24"/>
      <w:szCs w:val="24"/>
      <w:lang w:eastAsia="hu-HU"/>
    </w:rPr>
  </w:style>
  <w:style w:type="paragraph" w:styleId="NormlWeb">
    <w:name w:val="Normal (Web)"/>
    <w:basedOn w:val="Norml"/>
    <w:rsid w:val="007E4040"/>
    <w:pPr>
      <w:spacing w:before="100" w:beforeAutospacing="1" w:after="100" w:afterAutospacing="1"/>
    </w:pPr>
  </w:style>
  <w:style w:type="paragraph" w:customStyle="1" w:styleId="standard">
    <w:name w:val="standard"/>
    <w:basedOn w:val="Norml"/>
    <w:rsid w:val="007E4040"/>
    <w:pPr>
      <w:spacing w:before="100" w:beforeAutospacing="1" w:after="100" w:afterAutospacing="1"/>
    </w:pPr>
  </w:style>
  <w:style w:type="paragraph" w:styleId="llb">
    <w:name w:val="footer"/>
    <w:basedOn w:val="Norml"/>
    <w:link w:val="llbChar"/>
    <w:rsid w:val="007E4040"/>
    <w:pPr>
      <w:tabs>
        <w:tab w:val="center" w:pos="4536"/>
        <w:tab w:val="right" w:pos="9072"/>
      </w:tabs>
    </w:pPr>
  </w:style>
  <w:style w:type="character" w:customStyle="1" w:styleId="llbChar">
    <w:name w:val="Élőláb Char"/>
    <w:basedOn w:val="Bekezdsalapbettpusa"/>
    <w:link w:val="llb"/>
    <w:rsid w:val="007E4040"/>
    <w:rPr>
      <w:rFonts w:ascii="Times New Roman" w:eastAsia="Times New Roman" w:hAnsi="Times New Roman" w:cs="Times New Roman"/>
      <w:sz w:val="24"/>
      <w:szCs w:val="24"/>
      <w:lang w:eastAsia="hu-HU"/>
    </w:rPr>
  </w:style>
  <w:style w:type="character" w:styleId="Oldalszm">
    <w:name w:val="page number"/>
    <w:basedOn w:val="Bekezdsalapbettpusa"/>
    <w:rsid w:val="007E4040"/>
  </w:style>
  <w:style w:type="character" w:styleId="Kiemels2">
    <w:name w:val="Strong"/>
    <w:basedOn w:val="Bekezdsalapbettpusa"/>
    <w:qFormat/>
    <w:rsid w:val="0062548F"/>
    <w:rPr>
      <w:b/>
      <w:bCs/>
    </w:rPr>
  </w:style>
  <w:style w:type="paragraph" w:styleId="Buborkszveg">
    <w:name w:val="Balloon Text"/>
    <w:basedOn w:val="Norml"/>
    <w:link w:val="BuborkszvegChar"/>
    <w:uiPriority w:val="99"/>
    <w:semiHidden/>
    <w:unhideWhenUsed/>
    <w:rsid w:val="00B278EF"/>
    <w:rPr>
      <w:rFonts w:ascii="Tahoma" w:hAnsi="Tahoma" w:cs="Tahoma"/>
      <w:sz w:val="16"/>
      <w:szCs w:val="16"/>
    </w:rPr>
  </w:style>
  <w:style w:type="character" w:customStyle="1" w:styleId="BuborkszvegChar">
    <w:name w:val="Buborékszöveg Char"/>
    <w:basedOn w:val="Bekezdsalapbettpusa"/>
    <w:link w:val="Buborkszveg"/>
    <w:uiPriority w:val="99"/>
    <w:semiHidden/>
    <w:rsid w:val="00B278EF"/>
    <w:rPr>
      <w:rFonts w:ascii="Tahoma" w:eastAsia="Times New Roman" w:hAnsi="Tahoma" w:cs="Tahoma"/>
      <w:sz w:val="16"/>
      <w:szCs w:val="16"/>
      <w:lang w:eastAsia="hu-HU"/>
    </w:rPr>
  </w:style>
  <w:style w:type="paragraph" w:styleId="Listaszerbekezds">
    <w:name w:val="List Paragraph"/>
    <w:basedOn w:val="Norml"/>
    <w:uiPriority w:val="34"/>
    <w:qFormat/>
    <w:rsid w:val="00EC1452"/>
    <w:pPr>
      <w:ind w:left="720"/>
      <w:contextualSpacing/>
    </w:pPr>
  </w:style>
  <w:style w:type="paragraph" w:styleId="Szvegtrzs">
    <w:name w:val="Body Text"/>
    <w:aliases w:val="Body Text Char1,Body Text Char Char,Body Text Char1 Char Char,Body Text Char Char Char Char,Body Text Char1 Char Char Char Char,Body Text Char Char Char Char Char Char,Body Text Char1 Char Char Char Char Char Char,Body Text Char2 Char Char,2"/>
    <w:basedOn w:val="Norml"/>
    <w:link w:val="SzvegtrzsChar"/>
    <w:rsid w:val="00EC1452"/>
    <w:pPr>
      <w:jc w:val="center"/>
    </w:pPr>
    <w:rPr>
      <w:rFonts w:ascii="Arial" w:hAnsi="Arial"/>
      <w:sz w:val="22"/>
      <w:szCs w:val="20"/>
    </w:rPr>
  </w:style>
  <w:style w:type="character" w:customStyle="1" w:styleId="SzvegtrzsChar">
    <w:name w:val="Szövegtörzs Char"/>
    <w:aliases w:val="Body Text Char1 Char,Body Text Char Char Char,Body Text Char1 Char Char Char,Body Text Char Char Char Char Char,Body Text Char1 Char Char Char Char Char,Body Text Char Char Char Char Char Char Char,Body Text Char2 Char Char Char,2 Char"/>
    <w:basedOn w:val="Bekezdsalapbettpusa"/>
    <w:link w:val="Szvegtrzs"/>
    <w:rsid w:val="00EC1452"/>
    <w:rPr>
      <w:rFonts w:ascii="Arial" w:eastAsia="Times New Roman" w:hAnsi="Arial" w:cs="Times New Roman"/>
      <w:szCs w:val="20"/>
      <w:lang w:eastAsia="hu-HU"/>
    </w:rPr>
  </w:style>
  <w:style w:type="paragraph" w:customStyle="1" w:styleId="Char1CharCharCharCharCharCharCharCharChar1CharCharCharCharChar">
    <w:name w:val="Char1 Char Char Char Char Char Char Char Char Char1 Char Char Char Char Char"/>
    <w:basedOn w:val="Norml"/>
    <w:rsid w:val="004477D6"/>
    <w:pPr>
      <w:spacing w:after="160" w:line="240" w:lineRule="exact"/>
    </w:pPr>
    <w:rPr>
      <w:rFonts w:ascii="Verdana" w:hAnsi="Verdana"/>
      <w:sz w:val="20"/>
      <w:szCs w:val="20"/>
      <w:lang w:val="en-US" w:eastAsia="en-US"/>
    </w:rPr>
  </w:style>
  <w:style w:type="paragraph" w:styleId="Nincstrkz">
    <w:name w:val="No Spacing"/>
    <w:uiPriority w:val="1"/>
    <w:qFormat/>
    <w:rsid w:val="003C7A6F"/>
    <w:pPr>
      <w:suppressAutoHyphens/>
      <w:spacing w:after="0" w:line="240" w:lineRule="auto"/>
    </w:pPr>
    <w:rPr>
      <w:rFonts w:ascii="Times New Roman" w:eastAsia="Times New Roman" w:hAnsi="Times New Roman" w:cs="Times New Roman"/>
      <w:sz w:val="24"/>
      <w:szCs w:val="20"/>
      <w:lang w:eastAsia="zh-CN"/>
    </w:rPr>
  </w:style>
  <w:style w:type="paragraph" w:styleId="Vltozat">
    <w:name w:val="Revision"/>
    <w:hidden/>
    <w:uiPriority w:val="99"/>
    <w:semiHidden/>
    <w:rsid w:val="005B1906"/>
    <w:pPr>
      <w:spacing w:after="0" w:line="240" w:lineRule="auto"/>
    </w:pPr>
    <w:rPr>
      <w:rFonts w:ascii="Times New Roman" w:eastAsia="Times New Roman" w:hAnsi="Times New Roman" w:cs="Times New Roman"/>
      <w:sz w:val="24"/>
      <w:szCs w:val="24"/>
      <w:lang w:eastAsia="hu-HU"/>
    </w:rPr>
  </w:style>
</w:styles>
</file>

<file path=word/webSettings.xml><?xml version="1.0" encoding="utf-8"?>
<w:webSettings xmlns:r="http://schemas.openxmlformats.org/officeDocument/2006/relationships" xmlns:w="http://schemas.openxmlformats.org/wordprocessingml/2006/main">
  <w:divs>
    <w:div w:id="210583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microsoft.com/office/2007/relationships/stylesWithEffects" Target="stylesWithEffect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4EA10-0A97-4612-928D-5B28AD58E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2164</Words>
  <Characters>14934</Characters>
  <Application>Microsoft Office Word</Application>
  <DocSecurity>0</DocSecurity>
  <Lines>124</Lines>
  <Paragraphs>34</Paragraphs>
  <ScaleCrop>false</ScaleCrop>
  <HeadingPairs>
    <vt:vector size="2" baseType="variant">
      <vt:variant>
        <vt:lpstr>Cím</vt:lpstr>
      </vt:variant>
      <vt:variant>
        <vt:i4>1</vt:i4>
      </vt:variant>
    </vt:vector>
  </HeadingPairs>
  <TitlesOfParts>
    <vt:vector size="1" baseType="lpstr">
      <vt:lpstr/>
    </vt:vector>
  </TitlesOfParts>
  <Company>Polgármesteri Hivatal</Company>
  <LinksUpToDate>false</LinksUpToDate>
  <CharactersWithSpaces>17064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szekely.zsuzsa</dc:creator>
  <cp:lastModifiedBy>kui.gabor</cp:lastModifiedBy>
  <cp:revision>7</cp:revision>
  <cp:lastPrinted>2014-10-30T11:58:00Z</cp:lastPrinted>
  <dcterms:created xsi:type="dcterms:W3CDTF">2014-12-09T17:50:00Z</dcterms:created>
  <dcterms:modified xsi:type="dcterms:W3CDTF">2014-12-10T08:15:00Z</dcterms:modified>
</cp:coreProperties>
</file>