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9BD" w:rsidRPr="00025125" w:rsidRDefault="006709BD" w:rsidP="006709BD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025125">
        <w:rPr>
          <w:rFonts w:ascii="Times New Roman" w:hAnsi="Times New Roman"/>
          <w:b/>
          <w:sz w:val="18"/>
          <w:szCs w:val="18"/>
        </w:rPr>
        <w:t xml:space="preserve">Melléklet </w:t>
      </w:r>
      <w:proofErr w:type="gramStart"/>
      <w:r w:rsidRPr="00025125">
        <w:rPr>
          <w:rFonts w:ascii="Times New Roman" w:hAnsi="Times New Roman"/>
          <w:b/>
          <w:sz w:val="18"/>
          <w:szCs w:val="18"/>
        </w:rPr>
        <w:t xml:space="preserve">a   </w:t>
      </w:r>
      <w:r w:rsidRPr="00025125">
        <w:rPr>
          <w:rFonts w:ascii="Times New Roman" w:hAnsi="Times New Roman"/>
          <w:b/>
          <w:color w:val="FF0000"/>
          <w:sz w:val="18"/>
          <w:szCs w:val="18"/>
        </w:rPr>
        <w:t>10</w:t>
      </w:r>
      <w:proofErr w:type="gramEnd"/>
      <w:r w:rsidRPr="00025125">
        <w:rPr>
          <w:rFonts w:ascii="Times New Roman" w:hAnsi="Times New Roman"/>
          <w:b/>
          <w:sz w:val="18"/>
          <w:szCs w:val="18"/>
        </w:rPr>
        <w:t>/2015. (I. 29.) számú önkormányzati határozathoz</w:t>
      </w:r>
    </w:p>
    <w:p w:rsidR="006709BD" w:rsidRPr="00025125" w:rsidRDefault="006709BD" w:rsidP="006709BD">
      <w:pPr>
        <w:spacing w:after="0" w:line="240" w:lineRule="auto"/>
        <w:rPr>
          <w:rFonts w:ascii="Times New Roman" w:hAnsi="Times New Roman"/>
          <w:b/>
          <w:color w:val="FF0000"/>
          <w:sz w:val="18"/>
          <w:szCs w:val="18"/>
        </w:rPr>
      </w:pPr>
      <w:r w:rsidRPr="00025125">
        <w:rPr>
          <w:rFonts w:ascii="Times New Roman" w:hAnsi="Times New Roman"/>
          <w:b/>
          <w:sz w:val="18"/>
          <w:szCs w:val="18"/>
        </w:rPr>
        <w:t>Iktatószám</w:t>
      </w:r>
      <w:proofErr w:type="gramStart"/>
      <w:r w:rsidRPr="00025125">
        <w:rPr>
          <w:rFonts w:ascii="Times New Roman" w:hAnsi="Times New Roman"/>
          <w:b/>
          <w:sz w:val="18"/>
          <w:szCs w:val="18"/>
        </w:rPr>
        <w:t>:          /</w:t>
      </w:r>
      <w:proofErr w:type="gramEnd"/>
      <w:r w:rsidRPr="00025125">
        <w:rPr>
          <w:rFonts w:ascii="Times New Roman" w:hAnsi="Times New Roman"/>
          <w:b/>
          <w:sz w:val="18"/>
          <w:szCs w:val="18"/>
        </w:rPr>
        <w:t>2015.</w:t>
      </w:r>
    </w:p>
    <w:p w:rsidR="006709BD" w:rsidRPr="00025125" w:rsidRDefault="006709BD" w:rsidP="006709BD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025125">
        <w:rPr>
          <w:rFonts w:ascii="Times New Roman" w:hAnsi="Times New Roman"/>
          <w:b/>
          <w:sz w:val="18"/>
          <w:szCs w:val="18"/>
        </w:rPr>
        <w:t xml:space="preserve">M e g á l </w:t>
      </w:r>
      <w:proofErr w:type="spellStart"/>
      <w:r w:rsidRPr="00025125">
        <w:rPr>
          <w:rFonts w:ascii="Times New Roman" w:hAnsi="Times New Roman"/>
          <w:b/>
          <w:sz w:val="18"/>
          <w:szCs w:val="18"/>
        </w:rPr>
        <w:t>l</w:t>
      </w:r>
      <w:proofErr w:type="spellEnd"/>
      <w:r w:rsidRPr="00025125">
        <w:rPr>
          <w:rFonts w:ascii="Times New Roman" w:hAnsi="Times New Roman"/>
          <w:b/>
          <w:sz w:val="18"/>
          <w:szCs w:val="18"/>
        </w:rPr>
        <w:t xml:space="preserve"> a p o d á s</w:t>
      </w:r>
    </w:p>
    <w:p w:rsidR="006709BD" w:rsidRPr="00025125" w:rsidRDefault="006709BD" w:rsidP="006709B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6709BD" w:rsidRPr="00025125" w:rsidRDefault="006709BD" w:rsidP="006709BD">
      <w:pPr>
        <w:pStyle w:val="Cmsor1"/>
        <w:jc w:val="both"/>
        <w:rPr>
          <w:rFonts w:ascii="Times New Roman" w:hAnsi="Times New Roman"/>
          <w:sz w:val="18"/>
          <w:szCs w:val="18"/>
        </w:rPr>
      </w:pPr>
      <w:proofErr w:type="gramStart"/>
      <w:r w:rsidRPr="00025125">
        <w:rPr>
          <w:rFonts w:ascii="Times New Roman" w:hAnsi="Times New Roman"/>
          <w:sz w:val="18"/>
          <w:szCs w:val="18"/>
        </w:rPr>
        <w:t>amely</w:t>
      </w:r>
      <w:proofErr w:type="gramEnd"/>
      <w:r w:rsidRPr="00025125">
        <w:rPr>
          <w:rFonts w:ascii="Times New Roman" w:hAnsi="Times New Roman"/>
          <w:sz w:val="18"/>
          <w:szCs w:val="18"/>
        </w:rPr>
        <w:t xml:space="preserve"> létrejött a Karcagi Többcélú Kistérségi Társulás (továbbiakban: Társulás), 5300 Karcag, Kossuth tér 1. (képviselője: Dobos László elnök) és Kisújszállás Város Önkormányzata (továbbiakban: Önkormányzat), 5310 Kisújszállás, Szabadság tér 1. (képviselje: Kecze István polgármester) között az Önkormányzat kötelező feladatát képező szociális alapellátásának, gyermekjóléti ellátásának (gyermekjóléti szolgálat és bölcsőde) és az Önkormányzat nem kötelező feladatát képező idősek bentlakásos ellátásának a Társulás részére történő átadása tárgyában 2008. január 10-én kelt megállapodás (továbbiakban alap-megállapodás) módosítására a következő feltételekkel:</w:t>
      </w:r>
    </w:p>
    <w:p w:rsidR="006709BD" w:rsidRPr="00025125" w:rsidRDefault="006709BD" w:rsidP="006709BD">
      <w:pPr>
        <w:pStyle w:val="Szvegtrzs"/>
        <w:spacing w:after="0"/>
        <w:rPr>
          <w:sz w:val="18"/>
          <w:szCs w:val="18"/>
        </w:rPr>
      </w:pPr>
    </w:p>
    <w:p w:rsidR="006709BD" w:rsidRPr="00025125" w:rsidRDefault="006709BD" w:rsidP="006709BD">
      <w:pPr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025125">
        <w:rPr>
          <w:rFonts w:ascii="Times New Roman" w:hAnsi="Times New Roman"/>
          <w:i/>
          <w:iCs/>
          <w:sz w:val="18"/>
          <w:szCs w:val="18"/>
        </w:rPr>
        <w:t>1. Az alap-megállapodás 5. pontjának helyébe a következő rendelkezés lép:</w:t>
      </w:r>
    </w:p>
    <w:p w:rsidR="006709BD" w:rsidRPr="00025125" w:rsidRDefault="006709BD" w:rsidP="006709BD">
      <w:pPr>
        <w:spacing w:after="0" w:line="240" w:lineRule="auto"/>
        <w:ind w:left="180" w:hanging="180"/>
        <w:jc w:val="both"/>
        <w:rPr>
          <w:rFonts w:ascii="Times New Roman" w:hAnsi="Times New Roman"/>
          <w:i/>
          <w:sz w:val="18"/>
          <w:szCs w:val="18"/>
        </w:rPr>
      </w:pPr>
      <w:r w:rsidRPr="00025125">
        <w:rPr>
          <w:rFonts w:ascii="Times New Roman" w:hAnsi="Times New Roman"/>
          <w:i/>
          <w:sz w:val="18"/>
          <w:szCs w:val="18"/>
        </w:rPr>
        <w:t xml:space="preserve">„5. Önkormányzat ingyenes használatra átadja a Szociális és Gyermekjóléti Alapszolgáltatási Központ és a Városi Bölcsőde intézmények által </w:t>
      </w:r>
      <w:r w:rsidRPr="00025125">
        <w:rPr>
          <w:rFonts w:ascii="Times New Roman" w:hAnsi="Times New Roman"/>
          <w:b/>
          <w:i/>
          <w:sz w:val="18"/>
          <w:szCs w:val="18"/>
        </w:rPr>
        <w:t>szociális és gyermekjóléti alapellátásra</w:t>
      </w:r>
      <w:r w:rsidRPr="00025125">
        <w:rPr>
          <w:rFonts w:ascii="Times New Roman" w:hAnsi="Times New Roman"/>
          <w:i/>
          <w:sz w:val="18"/>
          <w:szCs w:val="18"/>
        </w:rPr>
        <w:t xml:space="preserve"> használt valamennyi ingó és ingatlan vagyont a Társulásnak. </w:t>
      </w:r>
    </w:p>
    <w:p w:rsidR="006709BD" w:rsidRPr="00025125" w:rsidRDefault="006709BD" w:rsidP="006709BD">
      <w:pPr>
        <w:spacing w:after="0" w:line="240" w:lineRule="auto"/>
        <w:ind w:left="180"/>
        <w:rPr>
          <w:rFonts w:ascii="Times New Roman" w:hAnsi="Times New Roman"/>
          <w:i/>
          <w:sz w:val="18"/>
          <w:szCs w:val="18"/>
        </w:rPr>
      </w:pPr>
      <w:r w:rsidRPr="00025125">
        <w:rPr>
          <w:rFonts w:ascii="Times New Roman" w:hAnsi="Times New Roman"/>
          <w:i/>
          <w:sz w:val="18"/>
          <w:szCs w:val="18"/>
        </w:rPr>
        <w:t>Az Önkormányzat által ingyenes használatra átadott ingatlanok a következők:</w:t>
      </w:r>
    </w:p>
    <w:p w:rsidR="006709BD" w:rsidRPr="00025125" w:rsidRDefault="006709BD" w:rsidP="006709B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025125">
        <w:rPr>
          <w:rFonts w:ascii="Times New Roman" w:hAnsi="Times New Roman"/>
          <w:i/>
          <w:sz w:val="18"/>
          <w:szCs w:val="18"/>
        </w:rPr>
        <w:t>Házi Gondozói Szolgálat, Kisújszállás, Kálvin u. 9</w:t>
      </w:r>
      <w:proofErr w:type="gramStart"/>
      <w:r w:rsidRPr="00025125">
        <w:rPr>
          <w:rFonts w:ascii="Times New Roman" w:hAnsi="Times New Roman"/>
          <w:i/>
          <w:sz w:val="18"/>
          <w:szCs w:val="18"/>
        </w:rPr>
        <w:t>.,</w:t>
      </w:r>
      <w:proofErr w:type="gramEnd"/>
      <w:r w:rsidRPr="00025125">
        <w:rPr>
          <w:rFonts w:ascii="Times New Roman" w:hAnsi="Times New Roman"/>
          <w:i/>
          <w:sz w:val="18"/>
          <w:szCs w:val="18"/>
        </w:rPr>
        <w:t xml:space="preserve"> Hrsz.: 2205,</w:t>
      </w:r>
    </w:p>
    <w:p w:rsidR="006709BD" w:rsidRPr="00025125" w:rsidRDefault="006709BD" w:rsidP="006709B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025125">
        <w:rPr>
          <w:rFonts w:ascii="Times New Roman" w:hAnsi="Times New Roman"/>
          <w:i/>
          <w:sz w:val="18"/>
          <w:szCs w:val="18"/>
        </w:rPr>
        <w:t>Családsegítő és Gyermekjóléti Szolgálat, Kisújszállás, Kálvin u. 9</w:t>
      </w:r>
      <w:proofErr w:type="gramStart"/>
      <w:r w:rsidRPr="00025125">
        <w:rPr>
          <w:rFonts w:ascii="Times New Roman" w:hAnsi="Times New Roman"/>
          <w:i/>
          <w:sz w:val="18"/>
          <w:szCs w:val="18"/>
        </w:rPr>
        <w:t>.,</w:t>
      </w:r>
      <w:proofErr w:type="gramEnd"/>
      <w:r w:rsidRPr="00025125">
        <w:rPr>
          <w:rFonts w:ascii="Times New Roman" w:hAnsi="Times New Roman"/>
          <w:i/>
          <w:sz w:val="18"/>
          <w:szCs w:val="18"/>
        </w:rPr>
        <w:t xml:space="preserve"> Hrsz.: 2205,</w:t>
      </w:r>
    </w:p>
    <w:p w:rsidR="006709BD" w:rsidRPr="00025125" w:rsidRDefault="006709BD" w:rsidP="006709B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  <w:r w:rsidRPr="00025125">
        <w:rPr>
          <w:rFonts w:ascii="Times New Roman" w:hAnsi="Times New Roman"/>
          <w:b/>
          <w:i/>
          <w:sz w:val="18"/>
          <w:szCs w:val="18"/>
        </w:rPr>
        <w:t>Idősek Klubja, Pszichiátriai és Szenvedélybetegek Nappali Ellátása Kisújszállás, Kálvin u. 13</w:t>
      </w:r>
      <w:proofErr w:type="gramStart"/>
      <w:r w:rsidRPr="00025125">
        <w:rPr>
          <w:rFonts w:ascii="Times New Roman" w:hAnsi="Times New Roman"/>
          <w:b/>
          <w:i/>
          <w:sz w:val="18"/>
          <w:szCs w:val="18"/>
        </w:rPr>
        <w:t>.,</w:t>
      </w:r>
      <w:proofErr w:type="gramEnd"/>
      <w:r w:rsidRPr="00025125">
        <w:rPr>
          <w:rFonts w:ascii="Times New Roman" w:hAnsi="Times New Roman"/>
          <w:b/>
          <w:i/>
          <w:sz w:val="18"/>
          <w:szCs w:val="18"/>
        </w:rPr>
        <w:t xml:space="preserve"> Hrsz.: 2203,</w:t>
      </w:r>
    </w:p>
    <w:p w:rsidR="006709BD" w:rsidRPr="00025125" w:rsidRDefault="006709BD" w:rsidP="006709B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025125">
        <w:rPr>
          <w:rFonts w:ascii="Times New Roman" w:hAnsi="Times New Roman"/>
          <w:i/>
          <w:sz w:val="18"/>
          <w:szCs w:val="18"/>
        </w:rPr>
        <w:t xml:space="preserve">Bölcsőde, Kisújszállás, </w:t>
      </w:r>
      <w:proofErr w:type="spellStart"/>
      <w:r w:rsidRPr="00025125">
        <w:rPr>
          <w:rFonts w:ascii="Times New Roman" w:hAnsi="Times New Roman"/>
          <w:i/>
          <w:sz w:val="18"/>
          <w:szCs w:val="18"/>
        </w:rPr>
        <w:t>Illéssy</w:t>
      </w:r>
      <w:proofErr w:type="spellEnd"/>
      <w:r w:rsidRPr="00025125">
        <w:rPr>
          <w:rFonts w:ascii="Times New Roman" w:hAnsi="Times New Roman"/>
          <w:i/>
          <w:sz w:val="18"/>
          <w:szCs w:val="18"/>
        </w:rPr>
        <w:t xml:space="preserve"> u. 5</w:t>
      </w:r>
      <w:proofErr w:type="gramStart"/>
      <w:r w:rsidRPr="00025125">
        <w:rPr>
          <w:rFonts w:ascii="Times New Roman" w:hAnsi="Times New Roman"/>
          <w:i/>
          <w:sz w:val="18"/>
          <w:szCs w:val="18"/>
        </w:rPr>
        <w:t>.,</w:t>
      </w:r>
      <w:proofErr w:type="gramEnd"/>
      <w:r w:rsidRPr="00025125">
        <w:rPr>
          <w:rFonts w:ascii="Times New Roman" w:hAnsi="Times New Roman"/>
          <w:i/>
          <w:sz w:val="18"/>
          <w:szCs w:val="18"/>
        </w:rPr>
        <w:t xml:space="preserve"> Hrsz.: 38/1.</w:t>
      </w:r>
    </w:p>
    <w:p w:rsidR="006709BD" w:rsidRPr="00025125" w:rsidRDefault="006709BD" w:rsidP="006709B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025125">
        <w:rPr>
          <w:rFonts w:ascii="Times New Roman" w:hAnsi="Times New Roman"/>
          <w:i/>
          <w:sz w:val="18"/>
          <w:szCs w:val="18"/>
        </w:rPr>
        <w:t xml:space="preserve">Az Önkormányzat 2012. augusztus 19-én átadja a Kisújszállás, </w:t>
      </w:r>
      <w:proofErr w:type="spellStart"/>
      <w:r w:rsidRPr="00025125">
        <w:rPr>
          <w:rFonts w:ascii="Times New Roman" w:hAnsi="Times New Roman"/>
          <w:i/>
          <w:sz w:val="18"/>
          <w:szCs w:val="18"/>
        </w:rPr>
        <w:t>Illésssy</w:t>
      </w:r>
      <w:proofErr w:type="spellEnd"/>
      <w:r w:rsidRPr="00025125">
        <w:rPr>
          <w:rFonts w:ascii="Times New Roman" w:hAnsi="Times New Roman"/>
          <w:i/>
          <w:sz w:val="18"/>
          <w:szCs w:val="18"/>
        </w:rPr>
        <w:t xml:space="preserve"> u. 5. szám alatti, 38/1. hrsz.-en lévő bölcsőde konyhát a Társulás által fenntartott Intézmény ingyenes használatába. Az önkormányzat 2012. augusztus 19-éig átadás-átvételi jegyzőkönyv keretében leltár és vagyonértékelés alapján adja át a vagyont, amelyben rögzítésre kerül a vagyontárgyak, ingatlanok állapota, amely e megállapodás 3. mellékletét képezi.</w:t>
      </w:r>
    </w:p>
    <w:p w:rsidR="006709BD" w:rsidRPr="00025125" w:rsidRDefault="006709BD" w:rsidP="006709BD">
      <w:pPr>
        <w:spacing w:after="0" w:line="240" w:lineRule="auto"/>
        <w:ind w:left="180"/>
        <w:jc w:val="both"/>
        <w:rPr>
          <w:rFonts w:ascii="Times New Roman" w:hAnsi="Times New Roman"/>
          <w:b/>
          <w:i/>
          <w:sz w:val="18"/>
          <w:szCs w:val="18"/>
        </w:rPr>
      </w:pPr>
      <w:r w:rsidRPr="00025125">
        <w:rPr>
          <w:rFonts w:ascii="Times New Roman" w:hAnsi="Times New Roman"/>
          <w:b/>
          <w:i/>
          <w:sz w:val="18"/>
          <w:szCs w:val="18"/>
        </w:rPr>
        <w:t>Az Önkormányzat használatra átadja a következő szakellátásra használt, továbbá a szakellátásra és alapellátásra is vegyesen használt 300 adagos főzőkonyhához tartozó valamennyi ingó és ingatlan vagyont, amelyek esetében az Önkormányzat 2015. január 1-jétől jogosult az Intézménnyel bérleti szerződést kötni:</w:t>
      </w:r>
    </w:p>
    <w:p w:rsidR="006709BD" w:rsidRPr="00025125" w:rsidRDefault="006709BD" w:rsidP="006709B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</w:rPr>
      </w:pPr>
      <w:r w:rsidRPr="00025125">
        <w:rPr>
          <w:rFonts w:ascii="Times New Roman" w:hAnsi="Times New Roman"/>
          <w:b/>
          <w:i/>
          <w:sz w:val="18"/>
          <w:szCs w:val="18"/>
        </w:rPr>
        <w:t>Szociális Otthon, Kisújszállás, Téglagyár u. 10</w:t>
      </w:r>
      <w:proofErr w:type="gramStart"/>
      <w:r w:rsidRPr="00025125">
        <w:rPr>
          <w:rFonts w:ascii="Times New Roman" w:hAnsi="Times New Roman"/>
          <w:b/>
          <w:i/>
          <w:sz w:val="18"/>
          <w:szCs w:val="18"/>
        </w:rPr>
        <w:t>.,</w:t>
      </w:r>
      <w:proofErr w:type="gramEnd"/>
      <w:r w:rsidRPr="00025125">
        <w:rPr>
          <w:rFonts w:ascii="Times New Roman" w:hAnsi="Times New Roman"/>
          <w:b/>
          <w:i/>
          <w:sz w:val="18"/>
          <w:szCs w:val="18"/>
        </w:rPr>
        <w:t xml:space="preserve"> Hrsz.: 779,</w:t>
      </w:r>
    </w:p>
    <w:p w:rsidR="006709BD" w:rsidRPr="00025125" w:rsidRDefault="006709BD" w:rsidP="006709BD">
      <w:pPr>
        <w:spacing w:after="0" w:line="240" w:lineRule="auto"/>
        <w:ind w:left="180"/>
        <w:jc w:val="both"/>
        <w:rPr>
          <w:rFonts w:ascii="Times New Roman" w:hAnsi="Times New Roman"/>
          <w:i/>
          <w:sz w:val="18"/>
          <w:szCs w:val="18"/>
        </w:rPr>
      </w:pPr>
      <w:r w:rsidRPr="00025125">
        <w:rPr>
          <w:rFonts w:ascii="Times New Roman" w:hAnsi="Times New Roman"/>
          <w:i/>
          <w:sz w:val="18"/>
          <w:szCs w:val="18"/>
        </w:rPr>
        <w:t>Az átadott vagyonra az Önkormányzat köt vagyonbiztosítást.</w:t>
      </w:r>
    </w:p>
    <w:p w:rsidR="006709BD" w:rsidRPr="00025125" w:rsidRDefault="006709BD" w:rsidP="006709BD">
      <w:pPr>
        <w:spacing w:after="0" w:line="240" w:lineRule="auto"/>
        <w:ind w:left="180"/>
        <w:jc w:val="both"/>
        <w:rPr>
          <w:rFonts w:ascii="Times New Roman" w:hAnsi="Times New Roman"/>
          <w:i/>
          <w:sz w:val="18"/>
          <w:szCs w:val="18"/>
        </w:rPr>
      </w:pPr>
      <w:r w:rsidRPr="00025125">
        <w:rPr>
          <w:rFonts w:ascii="Times New Roman" w:hAnsi="Times New Roman"/>
          <w:i/>
          <w:sz w:val="18"/>
          <w:szCs w:val="18"/>
        </w:rPr>
        <w:t>A Társulás vállalja, hogy a vagyont a jó gazda gondosságával kezeli, karbantartja, pótolja, és kizárólag szociális és gyermekjóléti feladatok ellátására használja. Az Önkormányzat a 2./ pont szerinti határidő előtt átadás-átvételi jegyzőkönyv keretében leltár és vagyonértékelés alapján adja át a vagyont, amelyben rögzítésre kerül a vagyontárgyak, ingatlanok állapota, amely e megállapodás 1. számú mellékletét képezi.</w:t>
      </w:r>
    </w:p>
    <w:p w:rsidR="006709BD" w:rsidRPr="00025125" w:rsidRDefault="006709BD" w:rsidP="006709BD">
      <w:pPr>
        <w:pStyle w:val="Szvegtrzs"/>
        <w:spacing w:after="0"/>
        <w:ind w:left="180"/>
        <w:jc w:val="both"/>
        <w:rPr>
          <w:i/>
          <w:sz w:val="18"/>
          <w:szCs w:val="18"/>
        </w:rPr>
      </w:pPr>
      <w:r w:rsidRPr="00025125">
        <w:rPr>
          <w:i/>
          <w:sz w:val="18"/>
          <w:szCs w:val="18"/>
        </w:rPr>
        <w:t xml:space="preserve">Az Intézmény által használt vagyont érintő és az Intézmény feladata ellátására vonatkozó fejlesztések beruházások könyv szerinti érték nyilvántartásáról, és a mérlegben történő szerepeltetéséről </w:t>
      </w:r>
    </w:p>
    <w:p w:rsidR="006709BD" w:rsidRPr="00025125" w:rsidRDefault="006709BD" w:rsidP="006709BD">
      <w:pPr>
        <w:pStyle w:val="Szvegtrzs"/>
        <w:numPr>
          <w:ilvl w:val="0"/>
          <w:numId w:val="2"/>
        </w:numPr>
        <w:suppressAutoHyphens w:val="0"/>
        <w:spacing w:after="0"/>
        <w:jc w:val="both"/>
        <w:rPr>
          <w:i/>
          <w:sz w:val="18"/>
          <w:szCs w:val="18"/>
        </w:rPr>
      </w:pPr>
      <w:r w:rsidRPr="00025125">
        <w:rPr>
          <w:i/>
          <w:sz w:val="18"/>
          <w:szCs w:val="18"/>
        </w:rPr>
        <w:t>amennyiben a támogatást (pályázat, alapítványi támogatás, stb.) közvetlenül a Társulás kapta ez esetben a Társulás köteles gondoskodni,</w:t>
      </w:r>
    </w:p>
    <w:p w:rsidR="006709BD" w:rsidRPr="00025125" w:rsidRDefault="006709BD" w:rsidP="006709BD">
      <w:pPr>
        <w:pStyle w:val="Szvegtrzs"/>
        <w:numPr>
          <w:ilvl w:val="0"/>
          <w:numId w:val="2"/>
        </w:numPr>
        <w:suppressAutoHyphens w:val="0"/>
        <w:spacing w:after="0"/>
        <w:jc w:val="both"/>
        <w:rPr>
          <w:i/>
          <w:sz w:val="18"/>
          <w:szCs w:val="18"/>
        </w:rPr>
      </w:pPr>
      <w:r w:rsidRPr="00025125">
        <w:rPr>
          <w:i/>
          <w:sz w:val="18"/>
          <w:szCs w:val="18"/>
        </w:rPr>
        <w:t>amennyiben a támogatást (pályázat, alapítványi támogatás, stb.) közvetlenül az Intézmény kapta ez esetben az Intézmény köteles gondoskodni.</w:t>
      </w:r>
    </w:p>
    <w:p w:rsidR="006709BD" w:rsidRPr="00025125" w:rsidRDefault="006709BD" w:rsidP="006709BD">
      <w:pPr>
        <w:pStyle w:val="Szvegtrzs"/>
        <w:spacing w:after="0"/>
        <w:ind w:left="180"/>
        <w:rPr>
          <w:i/>
          <w:color w:val="0000FF"/>
          <w:sz w:val="18"/>
          <w:szCs w:val="18"/>
        </w:rPr>
      </w:pPr>
      <w:r w:rsidRPr="00025125">
        <w:rPr>
          <w:i/>
          <w:sz w:val="18"/>
          <w:szCs w:val="18"/>
        </w:rPr>
        <w:t>A vagyon átadása tételes átadó-átvevő leltár alapján történik.”</w:t>
      </w:r>
    </w:p>
    <w:p w:rsidR="006709BD" w:rsidRPr="00025125" w:rsidRDefault="006709BD" w:rsidP="006709BD">
      <w:pPr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</w:p>
    <w:p w:rsidR="006709BD" w:rsidRPr="00025125" w:rsidRDefault="006709BD" w:rsidP="006709B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025125">
        <w:rPr>
          <w:rFonts w:ascii="Times New Roman" w:hAnsi="Times New Roman"/>
          <w:sz w:val="18"/>
          <w:szCs w:val="18"/>
        </w:rPr>
        <w:t>2. A Felek az alap-megállapodás 2. mellékletét hatályon kívül helyezik.</w:t>
      </w:r>
    </w:p>
    <w:p w:rsidR="006709BD" w:rsidRPr="00025125" w:rsidRDefault="006709BD" w:rsidP="006709B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6709BD" w:rsidRPr="00025125" w:rsidRDefault="006709BD" w:rsidP="006709B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025125">
        <w:rPr>
          <w:rFonts w:ascii="Times New Roman" w:hAnsi="Times New Roman"/>
          <w:sz w:val="18"/>
          <w:szCs w:val="18"/>
        </w:rPr>
        <w:t xml:space="preserve">3. Felek az alap-megállapodás e módosítással nem érintett részét változatlan formában fenntartják. </w:t>
      </w:r>
    </w:p>
    <w:p w:rsidR="006709BD" w:rsidRPr="00025125" w:rsidRDefault="006709BD" w:rsidP="006709B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6709BD" w:rsidRPr="00025125" w:rsidRDefault="006709BD" w:rsidP="006709B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025125">
        <w:rPr>
          <w:rFonts w:ascii="Times New Roman" w:hAnsi="Times New Roman"/>
          <w:sz w:val="18"/>
          <w:szCs w:val="18"/>
        </w:rPr>
        <w:t xml:space="preserve">Jelen megállapodást a felek </w:t>
      </w:r>
      <w:proofErr w:type="gramStart"/>
      <w:r w:rsidRPr="00025125">
        <w:rPr>
          <w:rFonts w:ascii="Times New Roman" w:hAnsi="Times New Roman"/>
          <w:sz w:val="18"/>
          <w:szCs w:val="18"/>
        </w:rPr>
        <w:t>elolvasták</w:t>
      </w:r>
      <w:proofErr w:type="gramEnd"/>
      <w:r w:rsidRPr="00025125">
        <w:rPr>
          <w:rFonts w:ascii="Times New Roman" w:hAnsi="Times New Roman"/>
          <w:sz w:val="18"/>
          <w:szCs w:val="18"/>
        </w:rPr>
        <w:t xml:space="preserve"> és mint akaratukkal mindenben megegyezőt aláírták.</w:t>
      </w:r>
    </w:p>
    <w:p w:rsidR="006709BD" w:rsidRPr="00025125" w:rsidRDefault="006709BD" w:rsidP="006709B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tbl>
      <w:tblPr>
        <w:tblW w:w="0" w:type="auto"/>
        <w:tblLook w:val="01E0"/>
      </w:tblPr>
      <w:tblGrid>
        <w:gridCol w:w="4606"/>
        <w:gridCol w:w="4606"/>
      </w:tblGrid>
      <w:tr w:rsidR="006709BD" w:rsidRPr="00025125" w:rsidTr="00FC28A3">
        <w:tc>
          <w:tcPr>
            <w:tcW w:w="4606" w:type="dxa"/>
          </w:tcPr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Karcag, 2015. ________</w:t>
            </w: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_______________________</w:t>
            </w:r>
          </w:p>
          <w:p w:rsidR="006709BD" w:rsidRPr="00025125" w:rsidRDefault="006709BD" w:rsidP="00FC28A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Dobos László</w:t>
            </w:r>
          </w:p>
          <w:p w:rsidR="006709BD" w:rsidRPr="00025125" w:rsidRDefault="006709BD" w:rsidP="00FC28A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elnök</w:t>
            </w:r>
          </w:p>
        </w:tc>
        <w:tc>
          <w:tcPr>
            <w:tcW w:w="4606" w:type="dxa"/>
          </w:tcPr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Kisújszállás, 2015. _________</w:t>
            </w: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_______________________</w:t>
            </w:r>
          </w:p>
          <w:p w:rsidR="006709BD" w:rsidRPr="00025125" w:rsidRDefault="006709BD" w:rsidP="00FC28A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Kecze István</w:t>
            </w:r>
          </w:p>
          <w:p w:rsidR="006709BD" w:rsidRPr="00025125" w:rsidRDefault="006709BD" w:rsidP="00FC28A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polgármester</w:t>
            </w:r>
          </w:p>
        </w:tc>
      </w:tr>
      <w:tr w:rsidR="006709BD" w:rsidRPr="00025125" w:rsidTr="00FC28A3">
        <w:tc>
          <w:tcPr>
            <w:tcW w:w="4606" w:type="dxa"/>
          </w:tcPr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25125">
              <w:rPr>
                <w:rFonts w:ascii="Times New Roman" w:hAnsi="Times New Roman"/>
                <w:sz w:val="18"/>
                <w:szCs w:val="18"/>
              </w:rPr>
              <w:t>Ellenjegyzem</w:t>
            </w:r>
            <w:proofErr w:type="spellEnd"/>
            <w:r w:rsidRPr="00025125">
              <w:rPr>
                <w:rFonts w:ascii="Times New Roman" w:hAnsi="Times New Roman"/>
                <w:sz w:val="18"/>
                <w:szCs w:val="18"/>
              </w:rPr>
              <w:t>, Karcag, 2015. ________</w:t>
            </w: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_______________________</w:t>
            </w:r>
          </w:p>
          <w:p w:rsidR="006709BD" w:rsidRPr="00025125" w:rsidRDefault="006709BD" w:rsidP="00FC28A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Lőrincz Mária</w:t>
            </w:r>
          </w:p>
          <w:p w:rsidR="006709BD" w:rsidRPr="00025125" w:rsidRDefault="006709BD" w:rsidP="00FC28A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irodavezető</w:t>
            </w:r>
          </w:p>
        </w:tc>
        <w:tc>
          <w:tcPr>
            <w:tcW w:w="4606" w:type="dxa"/>
          </w:tcPr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25125">
              <w:rPr>
                <w:rFonts w:ascii="Times New Roman" w:hAnsi="Times New Roman"/>
                <w:sz w:val="18"/>
                <w:szCs w:val="18"/>
              </w:rPr>
              <w:t>Ellenjegyzem</w:t>
            </w:r>
            <w:proofErr w:type="spellEnd"/>
            <w:r w:rsidRPr="00025125">
              <w:rPr>
                <w:rFonts w:ascii="Times New Roman" w:hAnsi="Times New Roman"/>
                <w:sz w:val="18"/>
                <w:szCs w:val="18"/>
              </w:rPr>
              <w:t>, Kisújszállás, 2015. ________</w:t>
            </w: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709BD" w:rsidRPr="00025125" w:rsidRDefault="006709BD" w:rsidP="00FC28A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_______________________</w:t>
            </w:r>
          </w:p>
          <w:p w:rsidR="006709BD" w:rsidRPr="00025125" w:rsidRDefault="006709BD" w:rsidP="00FC28A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Dr. Varga Zsolt</w:t>
            </w:r>
          </w:p>
          <w:p w:rsidR="006709BD" w:rsidRPr="00025125" w:rsidRDefault="006709BD" w:rsidP="00FC28A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5125">
              <w:rPr>
                <w:rFonts w:ascii="Times New Roman" w:hAnsi="Times New Roman"/>
                <w:sz w:val="18"/>
                <w:szCs w:val="18"/>
              </w:rPr>
              <w:t>jegyző</w:t>
            </w:r>
          </w:p>
        </w:tc>
      </w:tr>
    </w:tbl>
    <w:p w:rsidR="003935ED" w:rsidRDefault="003935ED"/>
    <w:sectPr w:rsidR="003935ED" w:rsidSect="00393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23DE7"/>
    <w:multiLevelType w:val="hybridMultilevel"/>
    <w:tmpl w:val="F2A89870"/>
    <w:lvl w:ilvl="0" w:tplc="0EC03DCA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C22C0A"/>
    <w:multiLevelType w:val="hybridMultilevel"/>
    <w:tmpl w:val="99FE1060"/>
    <w:lvl w:ilvl="0" w:tplc="0EC03DCA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386123"/>
    <w:multiLevelType w:val="hybridMultilevel"/>
    <w:tmpl w:val="618A65BA"/>
    <w:lvl w:ilvl="0" w:tplc="8370CB14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09BD"/>
    <w:rsid w:val="003935ED"/>
    <w:rsid w:val="006709BD"/>
    <w:rsid w:val="00FD6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709BD"/>
    <w:pPr>
      <w:spacing w:after="200" w:line="276" w:lineRule="auto"/>
    </w:pPr>
    <w:rPr>
      <w:rFonts w:ascii="Calibri" w:eastAsia="Times New Roman" w:hAnsi="Calibri" w:cs="Times New Roman"/>
      <w:lang w:eastAsia="hu-HU"/>
    </w:rPr>
  </w:style>
  <w:style w:type="paragraph" w:styleId="Cmsor1">
    <w:name w:val="heading 1"/>
    <w:basedOn w:val="Norml"/>
    <w:next w:val="Norml"/>
    <w:link w:val="Cmsor1Char"/>
    <w:qFormat/>
    <w:rsid w:val="006709BD"/>
    <w:pPr>
      <w:keepNext/>
      <w:spacing w:after="0" w:line="240" w:lineRule="auto"/>
      <w:outlineLvl w:val="0"/>
    </w:pPr>
    <w:rPr>
      <w:rFonts w:ascii="Garamond" w:hAnsi="Garamond"/>
      <w:sz w:val="24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6709BD"/>
    <w:rPr>
      <w:rFonts w:ascii="Garamond" w:eastAsia="Times New Roman" w:hAnsi="Garamond" w:cs="Times New Roman"/>
      <w:sz w:val="24"/>
      <w:szCs w:val="20"/>
      <w:lang w:eastAsia="hu-HU"/>
    </w:rPr>
  </w:style>
  <w:style w:type="paragraph" w:styleId="Szvegtrzs">
    <w:name w:val="Body Text"/>
    <w:aliases w:val="Standard paragraph Char Char,Standard paragraph Char"/>
    <w:basedOn w:val="Norml"/>
    <w:link w:val="SzvegtrzsChar"/>
    <w:rsid w:val="006709BD"/>
    <w:pPr>
      <w:suppressAutoHyphens/>
      <w:spacing w:after="120" w:line="240" w:lineRule="auto"/>
    </w:pPr>
    <w:rPr>
      <w:rFonts w:ascii="Times New Roman" w:hAnsi="Times New Roman"/>
      <w:sz w:val="20"/>
      <w:szCs w:val="20"/>
      <w:lang w:eastAsia="zh-CN"/>
    </w:rPr>
  </w:style>
  <w:style w:type="character" w:customStyle="1" w:styleId="SzvegtrzsChar">
    <w:name w:val="Szövegtörzs Char"/>
    <w:aliases w:val="Standard paragraph Char Char Char,Standard paragraph Char Char1"/>
    <w:basedOn w:val="Bekezdsalapbettpusa"/>
    <w:link w:val="Szvegtrzs"/>
    <w:rsid w:val="006709BD"/>
    <w:rPr>
      <w:rFonts w:eastAsia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3409</Characters>
  <Application>Microsoft Office Word</Application>
  <DocSecurity>0</DocSecurity>
  <Lines>28</Lines>
  <Paragraphs>7</Paragraphs>
  <ScaleCrop>false</ScaleCrop>
  <Company>Nagykun Hagyományörző Társulás</Company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tuka.gabriella</dc:creator>
  <cp:keywords/>
  <dc:description/>
  <cp:lastModifiedBy>tuka.gabriella</cp:lastModifiedBy>
  <cp:revision>2</cp:revision>
  <dcterms:created xsi:type="dcterms:W3CDTF">2015-02-04T14:01:00Z</dcterms:created>
  <dcterms:modified xsi:type="dcterms:W3CDTF">2015-02-04T14:01:00Z</dcterms:modified>
</cp:coreProperties>
</file>