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769" w:rsidRPr="001A71AC" w:rsidRDefault="00633769" w:rsidP="00633769">
      <w:pPr>
        <w:spacing w:after="0" w:line="240" w:lineRule="auto"/>
        <w:jc w:val="both"/>
        <w:rPr>
          <w:rFonts w:ascii="Times New Roman" w:hAnsi="Times New Roman"/>
          <w:i/>
        </w:rPr>
      </w:pPr>
    </w:p>
    <w:tbl>
      <w:tblPr>
        <w:tblW w:w="4920" w:type="dxa"/>
        <w:jc w:val="center"/>
        <w:tblInd w:w="2082" w:type="dxa"/>
        <w:tblCellMar>
          <w:left w:w="70" w:type="dxa"/>
          <w:right w:w="70" w:type="dxa"/>
        </w:tblCellMar>
        <w:tblLook w:val="04A0"/>
      </w:tblPr>
      <w:tblGrid>
        <w:gridCol w:w="1151"/>
        <w:gridCol w:w="2338"/>
        <w:gridCol w:w="1431"/>
      </w:tblGrid>
      <w:tr w:rsidR="00633769" w:rsidRPr="001A71AC" w:rsidTr="00BA5851">
        <w:trPr>
          <w:trHeight w:val="509"/>
          <w:jc w:val="center"/>
        </w:trPr>
        <w:tc>
          <w:tcPr>
            <w:tcW w:w="492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A71AC">
              <w:rPr>
                <w:rFonts w:ascii="Times New Roman" w:hAnsi="Times New Roman"/>
                <w:b/>
                <w:color w:val="000000"/>
              </w:rPr>
              <w:t xml:space="preserve">melléklet </w:t>
            </w:r>
            <w:proofErr w:type="gramStart"/>
            <w:r w:rsidRPr="001A71AC">
              <w:rPr>
                <w:rFonts w:ascii="Times New Roman" w:hAnsi="Times New Roman"/>
                <w:b/>
                <w:color w:val="000000"/>
              </w:rPr>
              <w:t xml:space="preserve">a  </w:t>
            </w:r>
            <w:r w:rsidRPr="001A71AC">
              <w:rPr>
                <w:rFonts w:ascii="Times New Roman" w:hAnsi="Times New Roman"/>
                <w:b/>
                <w:color w:val="FF0000"/>
              </w:rPr>
              <w:t>37</w:t>
            </w:r>
            <w:proofErr w:type="gramEnd"/>
            <w:r w:rsidRPr="001A71AC">
              <w:rPr>
                <w:rFonts w:ascii="Times New Roman" w:hAnsi="Times New Roman"/>
                <w:b/>
                <w:color w:val="000000"/>
              </w:rPr>
              <w:t xml:space="preserve">/2016. (II. 25.) számú önkormányzati határozathoz </w:t>
            </w:r>
          </w:p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633769" w:rsidRPr="001A71AC" w:rsidTr="00BA5851">
        <w:trPr>
          <w:trHeight w:val="509"/>
          <w:jc w:val="center"/>
        </w:trPr>
        <w:tc>
          <w:tcPr>
            <w:tcW w:w="492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633769" w:rsidRPr="001A71AC" w:rsidTr="00BA5851">
        <w:trPr>
          <w:trHeight w:val="315"/>
          <w:jc w:val="center"/>
        </w:trPr>
        <w:tc>
          <w:tcPr>
            <w:tcW w:w="11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71AC">
              <w:rPr>
                <w:rFonts w:ascii="Times New Roman" w:hAnsi="Times New Roman"/>
                <w:b/>
                <w:bCs/>
                <w:color w:val="000000"/>
              </w:rPr>
              <w:t>HRSZ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71AC">
              <w:rPr>
                <w:rFonts w:ascii="Times New Roman" w:hAnsi="Times New Roman"/>
                <w:b/>
                <w:bCs/>
              </w:rPr>
              <w:t>Cím</w:t>
            </w:r>
          </w:p>
        </w:tc>
        <w:tc>
          <w:tcPr>
            <w:tcW w:w="14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71AC">
              <w:rPr>
                <w:rFonts w:ascii="Times New Roman" w:hAnsi="Times New Roman"/>
                <w:b/>
                <w:bCs/>
                <w:color w:val="000000"/>
              </w:rPr>
              <w:t>Terület (m</w:t>
            </w:r>
            <w:r w:rsidRPr="001A71AC">
              <w:rPr>
                <w:rFonts w:ascii="Times New Roman" w:hAnsi="Times New Roman"/>
                <w:b/>
                <w:bCs/>
                <w:color w:val="000000"/>
                <w:vertAlign w:val="superscript"/>
              </w:rPr>
              <w:t>2</w:t>
            </w:r>
            <w:r w:rsidRPr="001A71AC">
              <w:rPr>
                <w:rFonts w:ascii="Times New Roman" w:hAnsi="Times New Roman"/>
                <w:b/>
                <w:bCs/>
                <w:color w:val="000000"/>
              </w:rPr>
              <w:t>)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235/  6/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NYÁR 64.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295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491/   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HÍZLALÓTELEP 6.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3953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764/  4/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TÉGLAGYÁR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611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764/  5/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TÉGLAGYÁR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787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764/  6/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TÉGLAGYÁR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864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1082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Erdő u. 2.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1875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1177/   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JÓKAI 60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726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1944/  2/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71AC">
              <w:rPr>
                <w:rFonts w:ascii="Times New Roman" w:hAnsi="Times New Roman"/>
                <w:color w:val="000000"/>
              </w:rPr>
              <w:t>SZőlőSKERT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800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1944/  3/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71AC">
              <w:rPr>
                <w:rFonts w:ascii="Times New Roman" w:hAnsi="Times New Roman"/>
                <w:color w:val="000000"/>
              </w:rPr>
              <w:t>SZőlőSKERT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800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2075/   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VÁSÁR 29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2049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2694/  6/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MALOM 4.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2343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3115/   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BÉLA KIRÁLY 31/1.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426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3668/ 42/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BÉKE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738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3750/   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APAFFI 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896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3839/  2/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THÖKÖLY 28.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1076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4237/   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NÉVTELEN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3920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4238/   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DEÁK FERENC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560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4239/   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DEÁK FERENC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560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4240/   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DEÁK FERENC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560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4241/   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DEÁK FERENC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560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4263/  1/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BALASSI BÁLINT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729</w:t>
            </w:r>
          </w:p>
        </w:tc>
      </w:tr>
      <w:tr w:rsidR="00633769" w:rsidRPr="001A71AC" w:rsidTr="00BA5851">
        <w:trPr>
          <w:trHeight w:val="300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4325/ 18/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71AC">
              <w:rPr>
                <w:rFonts w:ascii="Times New Roman" w:hAnsi="Times New Roman"/>
                <w:color w:val="000000"/>
              </w:rPr>
              <w:t>GYőRFFY</w:t>
            </w:r>
            <w:proofErr w:type="spellEnd"/>
            <w:r w:rsidRPr="001A71AC">
              <w:rPr>
                <w:rFonts w:ascii="Times New Roman" w:hAnsi="Times New Roman"/>
                <w:color w:val="000000"/>
              </w:rPr>
              <w:t xml:space="preserve"> I.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5609</w:t>
            </w:r>
          </w:p>
        </w:tc>
      </w:tr>
      <w:tr w:rsidR="00633769" w:rsidRPr="001A71AC" w:rsidTr="00BA5851">
        <w:trPr>
          <w:trHeight w:val="315"/>
          <w:jc w:val="center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4327/  5/ /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71AC">
              <w:rPr>
                <w:rFonts w:ascii="Times New Roman" w:hAnsi="Times New Roman"/>
                <w:color w:val="000000"/>
              </w:rPr>
              <w:t>GYőRFFY</w:t>
            </w:r>
            <w:proofErr w:type="spellEnd"/>
            <w:r w:rsidRPr="001A71AC">
              <w:rPr>
                <w:rFonts w:ascii="Times New Roman" w:hAnsi="Times New Roman"/>
                <w:color w:val="000000"/>
              </w:rPr>
              <w:t xml:space="preserve"> I.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3769" w:rsidRPr="001A71AC" w:rsidRDefault="00633769" w:rsidP="00BA58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71AC">
              <w:rPr>
                <w:rFonts w:ascii="Times New Roman" w:hAnsi="Times New Roman"/>
                <w:color w:val="000000"/>
              </w:rPr>
              <w:t>1482</w:t>
            </w:r>
          </w:p>
        </w:tc>
      </w:tr>
    </w:tbl>
    <w:p w:rsidR="00633769" w:rsidRDefault="00633769" w:rsidP="00633769">
      <w:pPr>
        <w:spacing w:after="0" w:line="240" w:lineRule="auto"/>
        <w:rPr>
          <w:rFonts w:ascii="Times New Roman" w:eastAsia="Calibri" w:hAnsi="Times New Roman"/>
          <w:b/>
          <w:bCs/>
          <w:u w:val="single"/>
        </w:rPr>
      </w:pPr>
    </w:p>
    <w:p w:rsidR="00633769" w:rsidRDefault="00633769" w:rsidP="00633769">
      <w:pPr>
        <w:spacing w:after="0" w:line="240" w:lineRule="auto"/>
        <w:rPr>
          <w:rFonts w:ascii="Times New Roman" w:eastAsia="Calibri" w:hAnsi="Times New Roman"/>
          <w:b/>
          <w:bCs/>
          <w:u w:val="single"/>
        </w:rPr>
      </w:pPr>
    </w:p>
    <w:p w:rsidR="00633769" w:rsidRDefault="00633769" w:rsidP="00633769">
      <w:pPr>
        <w:spacing w:after="0" w:line="240" w:lineRule="auto"/>
        <w:rPr>
          <w:rFonts w:ascii="Times New Roman" w:eastAsia="Calibri" w:hAnsi="Times New Roman"/>
          <w:b/>
          <w:bCs/>
          <w:u w:val="single"/>
        </w:rPr>
      </w:pPr>
    </w:p>
    <w:p w:rsidR="00633769" w:rsidRDefault="00633769" w:rsidP="00633769">
      <w:pPr>
        <w:spacing w:after="0" w:line="240" w:lineRule="auto"/>
        <w:rPr>
          <w:rFonts w:ascii="Times New Roman" w:eastAsia="Calibri" w:hAnsi="Times New Roman"/>
          <w:b/>
          <w:bCs/>
          <w:u w:val="single"/>
        </w:rPr>
      </w:pPr>
    </w:p>
    <w:p w:rsidR="003935ED" w:rsidRDefault="003935ED" w:rsidP="00633769"/>
    <w:sectPr w:rsidR="003935ED" w:rsidSect="004237E5">
      <w:pgSz w:w="11906" w:h="16838" w:code="9"/>
      <w:pgMar w:top="993" w:right="1417" w:bottom="1276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33769"/>
    <w:rsid w:val="00080580"/>
    <w:rsid w:val="002302A3"/>
    <w:rsid w:val="003935ED"/>
    <w:rsid w:val="004237E5"/>
    <w:rsid w:val="0063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33769"/>
    <w:pPr>
      <w:spacing w:after="200" w:line="276" w:lineRule="auto"/>
    </w:pPr>
    <w:rPr>
      <w:rFonts w:ascii="Calibri" w:eastAsia="Times New Roman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647</Characters>
  <Application>Microsoft Office Word</Application>
  <DocSecurity>0</DocSecurity>
  <Lines>5</Lines>
  <Paragraphs>1</Paragraphs>
  <ScaleCrop>false</ScaleCrop>
  <Company>Nagykun Hagyományörző Társulás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2</cp:revision>
  <dcterms:created xsi:type="dcterms:W3CDTF">2016-03-02T10:26:00Z</dcterms:created>
  <dcterms:modified xsi:type="dcterms:W3CDTF">2016-03-02T10:26:00Z</dcterms:modified>
</cp:coreProperties>
</file>