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EA3" w:rsidRDefault="00977EA3" w:rsidP="005725BA">
      <w:pPr>
        <w:jc w:val="both"/>
      </w:pPr>
    </w:p>
    <w:p w:rsidR="005725BA" w:rsidRPr="00505DB0" w:rsidRDefault="005725BA" w:rsidP="00505DB0">
      <w:pPr>
        <w:jc w:val="right"/>
        <w:rPr>
          <w:rFonts w:ascii="Times New Roman" w:hAnsi="Times New Roman" w:cs="Times New Roman"/>
          <w:sz w:val="22"/>
          <w:szCs w:val="22"/>
          <w:lang w:eastAsia="hu-HU"/>
        </w:rPr>
      </w:pPr>
      <w:proofErr w:type="gramStart"/>
      <w:r w:rsidRPr="00505DB0">
        <w:rPr>
          <w:rFonts w:ascii="Times New Roman" w:hAnsi="Times New Roman" w:cs="Times New Roman"/>
          <w:sz w:val="22"/>
          <w:szCs w:val="22"/>
        </w:rPr>
        <w:t>melléklet</w:t>
      </w:r>
      <w:proofErr w:type="gramEnd"/>
      <w:r w:rsidRPr="00505DB0">
        <w:rPr>
          <w:rFonts w:ascii="Times New Roman" w:hAnsi="Times New Roman" w:cs="Times New Roman"/>
          <w:sz w:val="22"/>
          <w:szCs w:val="22"/>
        </w:rPr>
        <w:t xml:space="preserve"> a</w:t>
      </w:r>
      <w:bookmarkStart w:id="0" w:name="_GoBack"/>
      <w:bookmarkEnd w:id="0"/>
      <w:r w:rsidR="00735568">
        <w:rPr>
          <w:rFonts w:ascii="Times New Roman" w:hAnsi="Times New Roman" w:cs="Times New Roman"/>
          <w:sz w:val="22"/>
          <w:szCs w:val="22"/>
        </w:rPr>
        <w:t xml:space="preserve"> 68</w:t>
      </w:r>
      <w:r w:rsidRPr="00505DB0">
        <w:rPr>
          <w:rFonts w:ascii="Times New Roman" w:hAnsi="Times New Roman" w:cs="Times New Roman"/>
          <w:sz w:val="22"/>
          <w:szCs w:val="22"/>
          <w:lang w:eastAsia="hu-HU"/>
        </w:rPr>
        <w:t>/2018. (I</w:t>
      </w:r>
      <w:r w:rsidR="0000190D" w:rsidRPr="00505DB0">
        <w:rPr>
          <w:rFonts w:ascii="Times New Roman" w:hAnsi="Times New Roman" w:cs="Times New Roman"/>
          <w:sz w:val="22"/>
          <w:szCs w:val="22"/>
          <w:lang w:eastAsia="hu-HU"/>
        </w:rPr>
        <w:t>II. 29</w:t>
      </w:r>
      <w:r w:rsidRPr="00505DB0">
        <w:rPr>
          <w:rFonts w:ascii="Times New Roman" w:hAnsi="Times New Roman" w:cs="Times New Roman"/>
          <w:sz w:val="22"/>
          <w:szCs w:val="22"/>
          <w:lang w:eastAsia="hu-HU"/>
        </w:rPr>
        <w:t>.) számú önkormányzati határozat</w:t>
      </w:r>
      <w:r w:rsidR="00505DB0" w:rsidRPr="00505DB0">
        <w:rPr>
          <w:rFonts w:ascii="Times New Roman" w:hAnsi="Times New Roman" w:cs="Times New Roman"/>
          <w:sz w:val="22"/>
          <w:szCs w:val="22"/>
        </w:rPr>
        <w:t>hoz</w:t>
      </w:r>
    </w:p>
    <w:p w:rsidR="005725BA" w:rsidRPr="002E6F05" w:rsidRDefault="005725BA" w:rsidP="00977EA3">
      <w:pPr>
        <w:pStyle w:val="lfej"/>
        <w:jc w:val="right"/>
      </w:pPr>
    </w:p>
    <w:p w:rsidR="00977EA3" w:rsidRDefault="00977EA3">
      <w:pPr>
        <w:contextualSpacing/>
        <w:jc w:val="center"/>
        <w:rPr>
          <w:rFonts w:ascii="Times New Roman" w:hAnsi="Times New Roman" w:cs="Times New Roman"/>
          <w:b/>
          <w:bCs/>
          <w:color w:val="000000"/>
        </w:rPr>
      </w:pPr>
    </w:p>
    <w:p w:rsidR="00DE7C84" w:rsidRPr="00C020B4" w:rsidRDefault="00210C6B">
      <w:pPr>
        <w:contextualSpacing/>
        <w:jc w:val="center"/>
        <w:rPr>
          <w:rFonts w:ascii="Times New Roman" w:hAnsi="Times New Roman" w:cs="Times New Roman"/>
          <w:b/>
          <w:bCs/>
          <w:color w:val="000000"/>
        </w:rPr>
      </w:pPr>
      <w:r w:rsidRPr="00C020B4">
        <w:rPr>
          <w:rFonts w:ascii="Times New Roman" w:hAnsi="Times New Roman" w:cs="Times New Roman"/>
          <w:b/>
          <w:bCs/>
          <w:color w:val="000000"/>
        </w:rPr>
        <w:t>Hulladékgazdálkodási Közszolgáltatási Szerződés</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mely létrejött egyrészről az </w:t>
      </w:r>
    </w:p>
    <w:p w:rsidR="00DE7C84" w:rsidRPr="00C020B4" w:rsidRDefault="00F13EE6">
      <w:pPr>
        <w:contextualSpacing/>
        <w:jc w:val="both"/>
        <w:rPr>
          <w:rFonts w:ascii="Times New Roman" w:hAnsi="Times New Roman" w:cs="Times New Roman"/>
          <w:b/>
          <w:color w:val="000000"/>
        </w:rPr>
      </w:pPr>
      <w:r w:rsidRPr="00C020B4">
        <w:rPr>
          <w:rFonts w:ascii="Times New Roman" w:hAnsi="Times New Roman" w:cs="Times New Roman"/>
          <w:b/>
          <w:color w:val="000000"/>
        </w:rPr>
        <w:t>Önkormányzat</w:t>
      </w:r>
      <w:r w:rsidR="00210C6B" w:rsidRPr="00C020B4">
        <w:rPr>
          <w:rFonts w:ascii="Times New Roman" w:hAnsi="Times New Roman" w:cs="Times New Roman"/>
          <w:b/>
          <w:color w:val="000000"/>
        </w:rPr>
        <w:t xml:space="preserve"> neve: </w:t>
      </w:r>
      <w:r w:rsidR="00A13FF2" w:rsidRPr="00C020B4">
        <w:rPr>
          <w:rFonts w:ascii="Times New Roman" w:hAnsi="Times New Roman" w:cs="Times New Roman"/>
          <w:b/>
          <w:color w:val="000000"/>
        </w:rPr>
        <w:t>Kisújszállás Város Önkormányzata</w:t>
      </w:r>
    </w:p>
    <w:p w:rsidR="0075178A"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Székhely: </w:t>
      </w:r>
      <w:r w:rsidR="00A13FF2" w:rsidRPr="00C020B4">
        <w:rPr>
          <w:rFonts w:ascii="Times New Roman" w:hAnsi="Times New Roman" w:cs="Times New Roman"/>
          <w:color w:val="000000"/>
        </w:rPr>
        <w:t>5310 Kisújszállás Szabadság tér 1.</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Adószám: </w:t>
      </w:r>
      <w:r w:rsidR="00A13FF2" w:rsidRPr="00C020B4">
        <w:rPr>
          <w:rFonts w:ascii="Times New Roman" w:hAnsi="Times New Roman" w:cs="Times New Roman"/>
        </w:rPr>
        <w:t>15732695-2-16</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Bankszámlaszám: </w:t>
      </w:r>
      <w:r w:rsidR="00A13FF2" w:rsidRPr="00C020B4">
        <w:rPr>
          <w:rFonts w:ascii="Times New Roman" w:hAnsi="Times New Roman" w:cs="Times New Roman"/>
          <w:color w:val="000000"/>
        </w:rPr>
        <w:t>117450080-15408710-00000000</w:t>
      </w:r>
    </w:p>
    <w:p w:rsidR="00DE7C84" w:rsidRPr="00C020B4" w:rsidRDefault="00C21FCC">
      <w:pPr>
        <w:contextualSpacing/>
        <w:jc w:val="both"/>
        <w:rPr>
          <w:rFonts w:ascii="Times New Roman" w:hAnsi="Times New Roman" w:cs="Times New Roman"/>
          <w:color w:val="000000"/>
        </w:rPr>
      </w:pPr>
      <w:r w:rsidRPr="00C020B4">
        <w:rPr>
          <w:rFonts w:ascii="Times New Roman" w:hAnsi="Times New Roman" w:cs="Times New Roman"/>
          <w:color w:val="000000"/>
        </w:rPr>
        <w:t>S</w:t>
      </w:r>
      <w:r w:rsidR="00210C6B" w:rsidRPr="00C020B4">
        <w:rPr>
          <w:rFonts w:ascii="Times New Roman" w:hAnsi="Times New Roman" w:cs="Times New Roman"/>
          <w:color w:val="000000"/>
        </w:rPr>
        <w:t xml:space="preserve">tatisztikai számjel: </w:t>
      </w:r>
      <w:r w:rsidR="00A71237" w:rsidRPr="00C020B4">
        <w:rPr>
          <w:rFonts w:ascii="Times New Roman" w:hAnsi="Times New Roman" w:cs="Times New Roman"/>
        </w:rPr>
        <w:t>15732695-8411-321-16</w:t>
      </w:r>
    </w:p>
    <w:p w:rsidR="00DE7C84" w:rsidRPr="00C020B4" w:rsidRDefault="00F13EE6">
      <w:pPr>
        <w:contextualSpacing/>
        <w:jc w:val="both"/>
        <w:rPr>
          <w:rFonts w:ascii="Times New Roman" w:hAnsi="Times New Roman" w:cs="Times New Roman"/>
          <w:color w:val="000000"/>
        </w:rPr>
      </w:pPr>
      <w:r w:rsidRPr="00C020B4">
        <w:rPr>
          <w:rFonts w:ascii="Times New Roman" w:hAnsi="Times New Roman" w:cs="Times New Roman"/>
          <w:color w:val="000000"/>
        </w:rPr>
        <w:t>Képviseli:</w:t>
      </w:r>
      <w:r w:rsidR="00C21FCC" w:rsidRPr="00C020B4">
        <w:rPr>
          <w:rFonts w:ascii="Times New Roman" w:hAnsi="Times New Roman" w:cs="Times New Roman"/>
          <w:color w:val="000000"/>
        </w:rPr>
        <w:t xml:space="preserve"> </w:t>
      </w:r>
      <w:r w:rsidR="00A13FF2" w:rsidRPr="00C020B4">
        <w:rPr>
          <w:rFonts w:ascii="Times New Roman" w:hAnsi="Times New Roman" w:cs="Times New Roman"/>
          <w:b/>
          <w:color w:val="000000"/>
        </w:rPr>
        <w:t>Kecze István</w:t>
      </w:r>
      <w:r w:rsidR="00A13FF2" w:rsidRPr="00C020B4">
        <w:rPr>
          <w:rFonts w:ascii="Times New Roman" w:hAnsi="Times New Roman" w:cs="Times New Roman"/>
          <w:color w:val="000000"/>
        </w:rPr>
        <w:t xml:space="preserve"> </w:t>
      </w:r>
      <w:r w:rsidRPr="00C020B4">
        <w:rPr>
          <w:rFonts w:ascii="Times New Roman" w:hAnsi="Times New Roman" w:cs="Times New Roman"/>
          <w:color w:val="000000"/>
        </w:rPr>
        <w:t>Polgármester</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b/>
          <w:color w:val="000000"/>
        </w:rPr>
      </w:pPr>
      <w:r w:rsidRPr="00C020B4">
        <w:rPr>
          <w:rFonts w:ascii="Times New Roman" w:hAnsi="Times New Roman" w:cs="Times New Roman"/>
          <w:color w:val="000000"/>
        </w:rPr>
        <w:t xml:space="preserve">a továbbiakban, mint </w:t>
      </w:r>
      <w:r w:rsidRPr="00C020B4">
        <w:rPr>
          <w:rFonts w:ascii="Times New Roman" w:hAnsi="Times New Roman" w:cs="Times New Roman"/>
          <w:b/>
          <w:color w:val="000000"/>
        </w:rPr>
        <w:t>Megrendelő</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másrészt az</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b/>
          <w:bCs/>
          <w:color w:val="000000"/>
        </w:rPr>
      </w:pPr>
      <w:r w:rsidRPr="00C020B4">
        <w:rPr>
          <w:rFonts w:ascii="Times New Roman" w:hAnsi="Times New Roman" w:cs="Times New Roman"/>
          <w:b/>
          <w:bCs/>
          <w:color w:val="000000"/>
        </w:rPr>
        <w:t>NHSZ TISZA Nonprofit Korlátolt Felelősségű Társaság</w:t>
      </w:r>
    </w:p>
    <w:p w:rsidR="00DE7C84" w:rsidRPr="00C020B4" w:rsidRDefault="00C21FCC">
      <w:pPr>
        <w:contextualSpacing/>
        <w:jc w:val="both"/>
        <w:rPr>
          <w:rFonts w:ascii="Times New Roman" w:hAnsi="Times New Roman" w:cs="Times New Roman"/>
          <w:b/>
          <w:bCs/>
          <w:color w:val="000000"/>
        </w:rPr>
      </w:pPr>
      <w:r w:rsidRPr="00C020B4">
        <w:rPr>
          <w:rFonts w:ascii="Times New Roman" w:hAnsi="Times New Roman" w:cs="Times New Roman"/>
          <w:bCs/>
          <w:color w:val="000000"/>
        </w:rPr>
        <w:t>R</w:t>
      </w:r>
      <w:r w:rsidR="00210C6B" w:rsidRPr="00C020B4">
        <w:rPr>
          <w:rFonts w:ascii="Times New Roman" w:hAnsi="Times New Roman" w:cs="Times New Roman"/>
          <w:bCs/>
          <w:color w:val="000000"/>
        </w:rPr>
        <w:t>övidített nevén:</w:t>
      </w:r>
      <w:r w:rsidR="00210C6B" w:rsidRPr="00C020B4">
        <w:rPr>
          <w:rFonts w:ascii="Times New Roman" w:hAnsi="Times New Roman" w:cs="Times New Roman"/>
          <w:b/>
          <w:bCs/>
          <w:color w:val="000000"/>
        </w:rPr>
        <w:t xml:space="preserve"> NHSZ TISZA Nonprofit Kft </w:t>
      </w:r>
    </w:p>
    <w:p w:rsidR="00DE7C84" w:rsidRPr="00C020B4" w:rsidRDefault="00C21FCC">
      <w:pPr>
        <w:contextualSpacing/>
        <w:jc w:val="both"/>
        <w:rPr>
          <w:rFonts w:ascii="Times New Roman" w:hAnsi="Times New Roman" w:cs="Times New Roman"/>
          <w:bCs/>
          <w:color w:val="000000"/>
        </w:rPr>
      </w:pPr>
      <w:r w:rsidRPr="00C020B4">
        <w:rPr>
          <w:rFonts w:ascii="Times New Roman" w:hAnsi="Times New Roman" w:cs="Times New Roman"/>
          <w:color w:val="000000"/>
        </w:rPr>
        <w:t>S</w:t>
      </w:r>
      <w:r w:rsidR="00210C6B" w:rsidRPr="00C020B4">
        <w:rPr>
          <w:rFonts w:ascii="Times New Roman" w:hAnsi="Times New Roman" w:cs="Times New Roman"/>
          <w:color w:val="000000"/>
        </w:rPr>
        <w:t>zékhely</w:t>
      </w:r>
      <w:r w:rsidR="00210C6B" w:rsidRPr="00C020B4">
        <w:rPr>
          <w:rFonts w:ascii="Times New Roman" w:hAnsi="Times New Roman" w:cs="Times New Roman"/>
          <w:bCs/>
          <w:color w:val="000000"/>
        </w:rPr>
        <w:t xml:space="preserve">: </w:t>
      </w:r>
      <w:r w:rsidR="00F13EE6" w:rsidRPr="00C020B4">
        <w:rPr>
          <w:rFonts w:ascii="Times New Roman" w:hAnsi="Times New Roman" w:cs="Times New Roman"/>
          <w:bCs/>
          <w:color w:val="000000"/>
        </w:rPr>
        <w:t>5350 Tiszafüred, Húszöles út 149.</w:t>
      </w:r>
    </w:p>
    <w:p w:rsidR="00DE7C84" w:rsidRPr="00C020B4" w:rsidRDefault="00C21FCC">
      <w:pPr>
        <w:contextualSpacing/>
        <w:jc w:val="both"/>
        <w:rPr>
          <w:rFonts w:ascii="Times New Roman" w:hAnsi="Times New Roman" w:cs="Times New Roman"/>
          <w:bCs/>
          <w:color w:val="000000"/>
        </w:rPr>
      </w:pPr>
      <w:r w:rsidRPr="00C020B4">
        <w:rPr>
          <w:rFonts w:ascii="Times New Roman" w:hAnsi="Times New Roman" w:cs="Times New Roman"/>
          <w:bCs/>
          <w:color w:val="000000"/>
        </w:rPr>
        <w:t>C</w:t>
      </w:r>
      <w:r w:rsidR="00210C6B" w:rsidRPr="00C020B4">
        <w:rPr>
          <w:rFonts w:ascii="Times New Roman" w:hAnsi="Times New Roman" w:cs="Times New Roman"/>
          <w:bCs/>
          <w:color w:val="000000"/>
        </w:rPr>
        <w:t xml:space="preserve">égjegyzékszám: </w:t>
      </w:r>
      <w:r w:rsidR="00F13EE6" w:rsidRPr="00C020B4">
        <w:rPr>
          <w:rFonts w:ascii="Times New Roman" w:hAnsi="Times New Roman" w:cs="Times New Roman"/>
          <w:bCs/>
          <w:color w:val="000000"/>
        </w:rPr>
        <w:t>16 09 007814</w:t>
      </w:r>
    </w:p>
    <w:p w:rsidR="00DE7C84" w:rsidRPr="00C020B4" w:rsidRDefault="00C21FCC">
      <w:pPr>
        <w:contextualSpacing/>
        <w:jc w:val="both"/>
        <w:rPr>
          <w:rFonts w:ascii="Times New Roman" w:hAnsi="Times New Roman" w:cs="Times New Roman"/>
          <w:color w:val="000000"/>
        </w:rPr>
      </w:pPr>
      <w:r w:rsidRPr="00C020B4">
        <w:rPr>
          <w:rFonts w:ascii="Times New Roman" w:hAnsi="Times New Roman" w:cs="Times New Roman"/>
          <w:color w:val="000000"/>
        </w:rPr>
        <w:t>A</w:t>
      </w:r>
      <w:r w:rsidR="00210C6B" w:rsidRPr="00C020B4">
        <w:rPr>
          <w:rFonts w:ascii="Times New Roman" w:hAnsi="Times New Roman" w:cs="Times New Roman"/>
          <w:color w:val="000000"/>
        </w:rPr>
        <w:t>dószám</w:t>
      </w:r>
      <w:r w:rsidR="00F13EE6" w:rsidRPr="00C020B4">
        <w:rPr>
          <w:rFonts w:ascii="Times New Roman" w:hAnsi="Times New Roman" w:cs="Times New Roman"/>
          <w:color w:val="000000"/>
        </w:rPr>
        <w:t>: 13262275-2-16</w:t>
      </w:r>
    </w:p>
    <w:p w:rsidR="00DE7C84" w:rsidRPr="00C020B4" w:rsidRDefault="00C21FCC">
      <w:pPr>
        <w:contextualSpacing/>
        <w:jc w:val="both"/>
        <w:rPr>
          <w:rFonts w:ascii="Times New Roman" w:hAnsi="Times New Roman" w:cs="Times New Roman"/>
          <w:color w:val="000000"/>
        </w:rPr>
      </w:pPr>
      <w:r w:rsidRPr="00C020B4">
        <w:rPr>
          <w:rFonts w:ascii="Times New Roman" w:hAnsi="Times New Roman" w:cs="Times New Roman"/>
          <w:color w:val="000000"/>
        </w:rPr>
        <w:t>S</w:t>
      </w:r>
      <w:r w:rsidR="00210C6B" w:rsidRPr="00C020B4">
        <w:rPr>
          <w:rFonts w:ascii="Times New Roman" w:hAnsi="Times New Roman" w:cs="Times New Roman"/>
          <w:color w:val="000000"/>
        </w:rPr>
        <w:t xml:space="preserve">tatisztikai számjel: </w:t>
      </w:r>
      <w:r w:rsidR="00F13EE6" w:rsidRPr="00C020B4">
        <w:rPr>
          <w:rFonts w:ascii="Times New Roman" w:hAnsi="Times New Roman" w:cs="Times New Roman"/>
          <w:color w:val="000000"/>
        </w:rPr>
        <w:t>13262275-3811-572-16</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KÜJ azonosító: </w:t>
      </w:r>
      <w:r w:rsidR="00FE4E82" w:rsidRPr="00C020B4">
        <w:rPr>
          <w:rFonts w:ascii="Times New Roman" w:hAnsi="Times New Roman" w:cs="Times New Roman"/>
          <w:color w:val="000000"/>
        </w:rPr>
        <w:t>101278287</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KTJ azonosító: </w:t>
      </w:r>
      <w:r w:rsidR="00FE4E82" w:rsidRPr="00C020B4">
        <w:rPr>
          <w:rFonts w:ascii="Times New Roman" w:hAnsi="Times New Roman" w:cs="Times New Roman"/>
          <w:color w:val="000000"/>
        </w:rPr>
        <w:t>100545936</w:t>
      </w:r>
    </w:p>
    <w:p w:rsidR="00DE7C84" w:rsidRPr="00C020B4" w:rsidRDefault="00FE4E82">
      <w:pPr>
        <w:contextualSpacing/>
        <w:jc w:val="both"/>
        <w:rPr>
          <w:rFonts w:ascii="Times New Roman" w:hAnsi="Times New Roman" w:cs="Times New Roman"/>
          <w:color w:val="000000"/>
        </w:rPr>
      </w:pPr>
      <w:r w:rsidRPr="00C020B4">
        <w:rPr>
          <w:rFonts w:ascii="Times New Roman" w:hAnsi="Times New Roman" w:cs="Times New Roman"/>
          <w:color w:val="000000"/>
        </w:rPr>
        <w:t>K</w:t>
      </w:r>
      <w:r w:rsidR="00210C6B" w:rsidRPr="00C020B4">
        <w:rPr>
          <w:rFonts w:ascii="Times New Roman" w:hAnsi="Times New Roman" w:cs="Times New Roman"/>
          <w:color w:val="000000"/>
        </w:rPr>
        <w:t xml:space="preserve">épviseli: </w:t>
      </w:r>
      <w:r w:rsidR="00210C6B" w:rsidRPr="00C020B4">
        <w:rPr>
          <w:rFonts w:ascii="Times New Roman" w:hAnsi="Times New Roman" w:cs="Times New Roman"/>
          <w:b/>
          <w:color w:val="000000"/>
        </w:rPr>
        <w:t>Vendel Zsolt</w:t>
      </w:r>
      <w:r w:rsidR="00210C6B" w:rsidRPr="00C020B4">
        <w:rPr>
          <w:rFonts w:ascii="Times New Roman" w:hAnsi="Times New Roman" w:cs="Times New Roman"/>
          <w:color w:val="000000"/>
        </w:rPr>
        <w:t xml:space="preserve"> ügyvezető</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b/>
          <w:color w:val="000000"/>
        </w:rPr>
      </w:pPr>
      <w:r w:rsidRPr="00C020B4">
        <w:rPr>
          <w:rFonts w:ascii="Times New Roman" w:hAnsi="Times New Roman" w:cs="Times New Roman"/>
          <w:color w:val="000000"/>
        </w:rPr>
        <w:t xml:space="preserve">a továbbiakban, mint </w:t>
      </w:r>
      <w:r w:rsidRPr="00C020B4">
        <w:rPr>
          <w:rFonts w:ascii="Times New Roman" w:hAnsi="Times New Roman" w:cs="Times New Roman"/>
          <w:b/>
          <w:color w:val="000000"/>
        </w:rPr>
        <w:t>Közszolgáltató</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proofErr w:type="gramStart"/>
      <w:r w:rsidRPr="00C020B4">
        <w:rPr>
          <w:rFonts w:ascii="Times New Roman" w:hAnsi="Times New Roman" w:cs="Times New Roman"/>
          <w:color w:val="000000"/>
        </w:rPr>
        <w:t>között</w:t>
      </w:r>
      <w:proofErr w:type="gramEnd"/>
      <w:r w:rsidRPr="00C020B4">
        <w:rPr>
          <w:rFonts w:ascii="Times New Roman" w:hAnsi="Times New Roman" w:cs="Times New Roman"/>
          <w:color w:val="000000"/>
        </w:rPr>
        <w:t xml:space="preserve">, mint Felek  ( </w:t>
      </w:r>
      <w:r w:rsidRPr="00C020B4">
        <w:rPr>
          <w:rFonts w:ascii="Times New Roman" w:hAnsi="Times New Roman" w:cs="Times New Roman"/>
          <w:b/>
          <w:bCs/>
          <w:color w:val="000000"/>
        </w:rPr>
        <w:t>Felek</w:t>
      </w:r>
      <w:r w:rsidRPr="00C020B4">
        <w:rPr>
          <w:rFonts w:ascii="Times New Roman" w:hAnsi="Times New Roman" w:cs="Times New Roman"/>
          <w:color w:val="000000"/>
        </w:rPr>
        <w:t xml:space="preserve"> ) között az alulírott helyen és napon a következő feltételekkel:</w:t>
      </w:r>
    </w:p>
    <w:p w:rsidR="00DE7C84" w:rsidRPr="00C020B4" w:rsidRDefault="00DE7C84">
      <w:pPr>
        <w:contextualSpacing/>
        <w:jc w:val="center"/>
        <w:rPr>
          <w:rFonts w:ascii="Times New Roman" w:hAnsi="Times New Roman" w:cs="Times New Roman"/>
        </w:rPr>
      </w:pPr>
    </w:p>
    <w:p w:rsidR="00DE7C84" w:rsidRPr="00C020B4" w:rsidRDefault="00DE7C84">
      <w:pPr>
        <w:contextualSpacing/>
        <w:jc w:val="center"/>
        <w:rPr>
          <w:rFonts w:ascii="Times New Roman" w:hAnsi="Times New Roman" w:cs="Times New Roman"/>
        </w:rPr>
      </w:pPr>
    </w:p>
    <w:p w:rsidR="00FE4E82" w:rsidRPr="00C020B4" w:rsidRDefault="00FE4E82" w:rsidP="00FE4E82">
      <w:pPr>
        <w:contextualSpacing/>
        <w:jc w:val="center"/>
        <w:rPr>
          <w:rFonts w:ascii="Times New Roman" w:hAnsi="Times New Roman" w:cs="Times New Roman"/>
          <w:b/>
        </w:rPr>
      </w:pPr>
      <w:r w:rsidRPr="00C020B4">
        <w:rPr>
          <w:rFonts w:ascii="Times New Roman" w:hAnsi="Times New Roman" w:cs="Times New Roman"/>
          <w:b/>
        </w:rPr>
        <w:t>Preambulum</w:t>
      </w:r>
    </w:p>
    <w:p w:rsidR="00FE4E82" w:rsidRPr="00C020B4" w:rsidRDefault="00FE4E82" w:rsidP="00FE4E82">
      <w:pPr>
        <w:contextualSpacing/>
        <w:jc w:val="center"/>
        <w:rPr>
          <w:rFonts w:ascii="Times New Roman" w:hAnsi="Times New Roman" w:cs="Times New Roman"/>
        </w:rPr>
      </w:pPr>
    </w:p>
    <w:p w:rsidR="00C6262D" w:rsidRPr="00C6262D" w:rsidRDefault="00C6262D" w:rsidP="00C6262D">
      <w:pPr>
        <w:contextualSpacing/>
        <w:jc w:val="both"/>
        <w:rPr>
          <w:rFonts w:ascii="Times New Roman" w:hAnsi="Times New Roman" w:cs="Times New Roman"/>
          <w:color w:val="000000"/>
        </w:rPr>
      </w:pPr>
      <w:r w:rsidRPr="00C6262D">
        <w:rPr>
          <w:rFonts w:ascii="Times New Roman" w:hAnsi="Times New Roman" w:cs="Times New Roman"/>
          <w:color w:val="000000"/>
        </w:rPr>
        <w:t xml:space="preserve">A Felek jelen szerződés előzményeként rögzítik, hogy a Magyarország helyi önkormányzatairól szóló 2011. évi CLXXXIX. törvény 13.§ (1) alapján a helyi önkormányzatok feladata a helyi közügyek, valamint a helyben biztosítható közfeladatok körében a hulladékgazdálkodási feladatok ellátása. </w:t>
      </w:r>
    </w:p>
    <w:p w:rsidR="00FC5FA7" w:rsidRPr="00C6262D" w:rsidRDefault="00FC5FA7" w:rsidP="00C6262D">
      <w:pPr>
        <w:contextualSpacing/>
        <w:jc w:val="both"/>
        <w:rPr>
          <w:rFonts w:ascii="Times New Roman" w:hAnsi="Times New Roman" w:cs="Times New Roman"/>
          <w:color w:val="000000"/>
        </w:rPr>
      </w:pPr>
    </w:p>
    <w:p w:rsidR="00FE4E82" w:rsidRPr="00C020B4" w:rsidRDefault="00FE4E82" w:rsidP="00517F58">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A hulladékról szóló 2012. évi CLXXXV. törvény (továbbiakban: </w:t>
      </w:r>
      <w:proofErr w:type="spellStart"/>
      <w:r w:rsidRPr="00C020B4">
        <w:rPr>
          <w:rFonts w:ascii="Times New Roman" w:hAnsi="Times New Roman" w:cs="Times New Roman"/>
          <w:color w:val="000000"/>
        </w:rPr>
        <w:t>Ht</w:t>
      </w:r>
      <w:proofErr w:type="spellEnd"/>
      <w:r w:rsidRPr="00C020B4">
        <w:rPr>
          <w:rFonts w:ascii="Times New Roman" w:hAnsi="Times New Roman" w:cs="Times New Roman"/>
          <w:color w:val="000000"/>
        </w:rPr>
        <w:t>.) 33-37/B. §</w:t>
      </w:r>
      <w:proofErr w:type="spellStart"/>
      <w:r w:rsidRPr="00C020B4">
        <w:rPr>
          <w:rFonts w:ascii="Times New Roman" w:hAnsi="Times New Roman" w:cs="Times New Roman"/>
          <w:color w:val="000000"/>
        </w:rPr>
        <w:t>-ában</w:t>
      </w:r>
      <w:proofErr w:type="spellEnd"/>
      <w:r w:rsidRPr="00C020B4">
        <w:rPr>
          <w:rFonts w:ascii="Times New Roman" w:hAnsi="Times New Roman" w:cs="Times New Roman"/>
          <w:color w:val="000000"/>
        </w:rPr>
        <w:t xml:space="preserve"> meghatározott hulladékgazdálkodási feladatok teljesítése érdekében a települési önkormányzat az önkormányzati hulladékgazdálkodási közfeladat ellátását a közszolgáltatóval kötött hulladékgazdálkodási közszolgáltatási szerződés útján biztosítja. </w:t>
      </w:r>
    </w:p>
    <w:p w:rsidR="00FE4E82" w:rsidRPr="00C020B4" w:rsidRDefault="00FE4E82" w:rsidP="00517F58">
      <w:pPr>
        <w:contextualSpacing/>
        <w:jc w:val="both"/>
        <w:rPr>
          <w:rFonts w:ascii="Times New Roman" w:hAnsi="Times New Roman" w:cs="Times New Roman"/>
          <w:color w:val="000000"/>
        </w:rPr>
      </w:pPr>
    </w:p>
    <w:p w:rsidR="00C6262D" w:rsidRDefault="00FE4E82" w:rsidP="00517F58">
      <w:pPr>
        <w:contextualSpacing/>
        <w:jc w:val="both"/>
        <w:rPr>
          <w:rFonts w:ascii="Times New Roman" w:hAnsi="Times New Roman" w:cs="Times New Roman"/>
          <w:color w:val="000000"/>
          <w:spacing w:val="-1"/>
        </w:rPr>
      </w:pPr>
      <w:r w:rsidRPr="00C020B4">
        <w:rPr>
          <w:rFonts w:ascii="Times New Roman" w:hAnsi="Times New Roman" w:cs="Times New Roman"/>
          <w:color w:val="000000"/>
          <w:spacing w:val="-1"/>
        </w:rPr>
        <w:t>Ezen jogszabályi kötelezettségekre is tekintettel az Önkormányzat megalkotta a hulladékgazdálkodás</w:t>
      </w:r>
      <w:r w:rsidR="009957AB" w:rsidRPr="00C020B4">
        <w:rPr>
          <w:rFonts w:ascii="Times New Roman" w:hAnsi="Times New Roman" w:cs="Times New Roman"/>
          <w:color w:val="000000"/>
          <w:spacing w:val="-1"/>
        </w:rPr>
        <w:t xml:space="preserve">i közszolgáltatásról </w:t>
      </w:r>
      <w:proofErr w:type="spellStart"/>
      <w:r w:rsidRPr="00C020B4">
        <w:rPr>
          <w:rFonts w:ascii="Times New Roman" w:hAnsi="Times New Roman" w:cs="Times New Roman"/>
          <w:color w:val="000000"/>
          <w:spacing w:val="-1"/>
        </w:rPr>
        <w:t>ról</w:t>
      </w:r>
      <w:proofErr w:type="spellEnd"/>
      <w:r w:rsidRPr="00C020B4">
        <w:rPr>
          <w:rFonts w:ascii="Times New Roman" w:hAnsi="Times New Roman" w:cs="Times New Roman"/>
          <w:color w:val="000000"/>
          <w:spacing w:val="-1"/>
        </w:rPr>
        <w:t xml:space="preserve"> szóló </w:t>
      </w:r>
      <w:r w:rsidR="009957AB" w:rsidRPr="00C020B4">
        <w:rPr>
          <w:rFonts w:ascii="Times New Roman" w:hAnsi="Times New Roman" w:cs="Times New Roman"/>
          <w:color w:val="auto"/>
          <w:spacing w:val="-1"/>
        </w:rPr>
        <w:t xml:space="preserve">19/2017. (X. 31.) </w:t>
      </w:r>
      <w:r w:rsidRPr="00C020B4">
        <w:rPr>
          <w:rFonts w:ascii="Times New Roman" w:hAnsi="Times New Roman" w:cs="Times New Roman"/>
          <w:color w:val="auto"/>
          <w:spacing w:val="-1"/>
        </w:rPr>
        <w:t xml:space="preserve">számú </w:t>
      </w:r>
      <w:r w:rsidR="00517F58">
        <w:rPr>
          <w:rFonts w:ascii="Times New Roman" w:hAnsi="Times New Roman" w:cs="Times New Roman"/>
          <w:color w:val="000000"/>
          <w:spacing w:val="-1"/>
        </w:rPr>
        <w:t xml:space="preserve">Önkormányzati Rendeletét, </w:t>
      </w:r>
      <w:r w:rsidRPr="00C020B4">
        <w:rPr>
          <w:rFonts w:ascii="Times New Roman" w:hAnsi="Times New Roman" w:cs="Times New Roman"/>
          <w:b/>
          <w:bCs/>
          <w:color w:val="000000"/>
          <w:spacing w:val="-1"/>
        </w:rPr>
        <w:t>Rendelet</w:t>
      </w:r>
      <w:r w:rsidRPr="00C020B4">
        <w:rPr>
          <w:rFonts w:ascii="Times New Roman" w:hAnsi="Times New Roman" w:cs="Times New Roman"/>
          <w:color w:val="000000"/>
          <w:spacing w:val="-1"/>
        </w:rPr>
        <w:t xml:space="preserve">) s a fentebb hivatkozott jogszabályokban, valamint az </w:t>
      </w:r>
      <w:r w:rsidR="00A025B2" w:rsidRPr="00C020B4">
        <w:rPr>
          <w:rFonts w:ascii="Times New Roman" w:hAnsi="Times New Roman" w:cs="Times New Roman"/>
          <w:color w:val="000000"/>
          <w:spacing w:val="-1"/>
        </w:rPr>
        <w:t>Önkormányzati Rendeletben</w:t>
      </w:r>
      <w:r w:rsidRPr="00C020B4">
        <w:rPr>
          <w:rFonts w:ascii="Times New Roman" w:hAnsi="Times New Roman" w:cs="Times New Roman"/>
          <w:color w:val="000000"/>
          <w:spacing w:val="-1"/>
        </w:rPr>
        <w:t xml:space="preserve"> rögzített hulladékgazdálkodási közfeladat ellátását jelen Közszolgáltatási Szerződés (</w:t>
      </w:r>
      <w:r w:rsidRPr="00C020B4">
        <w:rPr>
          <w:rFonts w:ascii="Times New Roman" w:hAnsi="Times New Roman" w:cs="Times New Roman"/>
          <w:b/>
          <w:bCs/>
          <w:color w:val="000000"/>
          <w:spacing w:val="-1"/>
        </w:rPr>
        <w:t>Közszolgáltatási Szerződés</w:t>
      </w:r>
      <w:r w:rsidRPr="00C020B4">
        <w:rPr>
          <w:rFonts w:ascii="Times New Roman" w:hAnsi="Times New Roman" w:cs="Times New Roman"/>
          <w:color w:val="000000"/>
          <w:spacing w:val="-1"/>
        </w:rPr>
        <w:t xml:space="preserve">) útján biztosítja, figyelemmel a közszolgáltató kiválasztásáról és a hulladékgazdálkodási közszolgáltatási szerződésről szóló 317/2013. (VIII. 28.) Korm. rendelet rendelkezéseire is. </w:t>
      </w:r>
    </w:p>
    <w:p w:rsidR="00C6262D" w:rsidRDefault="00C6262D" w:rsidP="00C6262D">
      <w:pPr>
        <w:tabs>
          <w:tab w:val="left" w:pos="284"/>
        </w:tabs>
        <w:contextualSpacing/>
        <w:jc w:val="both"/>
        <w:rPr>
          <w:rFonts w:ascii="Times New Roman" w:hAnsi="Times New Roman" w:cs="Times New Roman"/>
          <w:color w:val="auto"/>
        </w:rPr>
      </w:pPr>
      <w:r w:rsidRPr="00C6262D">
        <w:rPr>
          <w:rFonts w:ascii="Times New Roman" w:hAnsi="Times New Roman" w:cs="Times New Roman"/>
          <w:color w:val="auto"/>
        </w:rPr>
        <w:t xml:space="preserve">A közbeszerzésekről szóló 2015. évi CXLIII. törvény (új Kbt.) 9. § (1) bekezdés i) pontja alapján nem kell a közbeszerzési törvényt alkalmazni az új Kbt.  5. § (1) bekezdésében </w:t>
      </w:r>
      <w:r w:rsidRPr="00C6262D">
        <w:rPr>
          <w:rFonts w:ascii="Times New Roman" w:hAnsi="Times New Roman" w:cs="Times New Roman"/>
          <w:color w:val="auto"/>
        </w:rPr>
        <w:lastRenderedPageBreak/>
        <w:t>meghatározott ajánlatkérő szervezet olyan jogi személlyel kötött szerződésére, amely felett az ajánlatkérő más ajánlatkérőkkel közösen a saját szervezeti egységei felettihez hasonló kontrollt gyakorol, az ajánlatkérők közösen döntő befolyással rendelkeznek annak stratégiai céljai meghatározásában és működésével kapcsolatos jelentős döntéseinek meghozatalában, valamint amelyben közvetlen magántőke-részesedés nincsen, és amely éves nettó árbevételének több mint 80%-a a kontrollt gyakorló ajánlatkérővel (ajánlatkérőkkel) vagy az ajánlatkérő által e pont szerint kontrollált más jogi személlyel kötött vagy kötendő szerződések teljesítéséből származik</w:t>
      </w:r>
      <w:r>
        <w:rPr>
          <w:rFonts w:ascii="Times New Roman" w:hAnsi="Times New Roman" w:cs="Times New Roman"/>
          <w:color w:val="auto"/>
        </w:rPr>
        <w:t>.</w:t>
      </w:r>
    </w:p>
    <w:p w:rsidR="00C6262D" w:rsidRPr="00C6262D" w:rsidRDefault="00C6262D" w:rsidP="00C6262D">
      <w:pPr>
        <w:tabs>
          <w:tab w:val="left" w:pos="284"/>
        </w:tabs>
        <w:contextualSpacing/>
        <w:jc w:val="both"/>
        <w:rPr>
          <w:rFonts w:ascii="Times New Roman" w:hAnsi="Times New Roman" w:cs="Times New Roman"/>
          <w:color w:val="auto"/>
        </w:rPr>
      </w:pPr>
    </w:p>
    <w:p w:rsidR="00C6262D" w:rsidRPr="00C6262D" w:rsidRDefault="00C6262D" w:rsidP="00C6262D">
      <w:pPr>
        <w:contextualSpacing/>
        <w:rPr>
          <w:rFonts w:ascii="Times New Roman" w:hAnsi="Times New Roman" w:cs="Times New Roman"/>
          <w:color w:val="000000"/>
        </w:rPr>
      </w:pPr>
      <w:r w:rsidRPr="00C6262D">
        <w:rPr>
          <w:rFonts w:ascii="Times New Roman" w:hAnsi="Times New Roman" w:cs="Times New Roman"/>
          <w:color w:val="000000"/>
        </w:rPr>
        <w:t xml:space="preserve">Minderre tekintettel a jelen Közszolgáltatási Szerződés megkötésére a Feleknek közbeszerzési eljárás lefolytatása nélkül van lehetősége. </w:t>
      </w:r>
    </w:p>
    <w:p w:rsidR="00FE4E82" w:rsidRPr="00C020B4" w:rsidRDefault="00FE4E82" w:rsidP="00977EA3">
      <w:pPr>
        <w:ind w:left="340"/>
        <w:contextualSpacing/>
        <w:jc w:val="both"/>
        <w:rPr>
          <w:rFonts w:ascii="Times New Roman" w:hAnsi="Times New Roman" w:cs="Times New Roman"/>
          <w:color w:val="000000"/>
        </w:rPr>
      </w:pPr>
    </w:p>
    <w:p w:rsidR="00FE4E82" w:rsidRPr="00C020B4" w:rsidRDefault="00FE4E82" w:rsidP="00FE4E82">
      <w:pPr>
        <w:tabs>
          <w:tab w:val="left" w:pos="0"/>
        </w:tabs>
        <w:contextualSpacing/>
        <w:jc w:val="both"/>
        <w:rPr>
          <w:rFonts w:ascii="Times New Roman" w:hAnsi="Times New Roman" w:cs="Times New Roman"/>
          <w:color w:val="000000"/>
        </w:rPr>
      </w:pPr>
      <w:r w:rsidRPr="00C020B4">
        <w:rPr>
          <w:rFonts w:ascii="Times New Roman" w:hAnsi="Times New Roman" w:cs="Times New Roman"/>
          <w:color w:val="000000"/>
        </w:rPr>
        <w:t xml:space="preserve">A jelen Közszolgáltatási Szerződésben foglalt fogalmak tekintetében elsődlegesen a </w:t>
      </w:r>
      <w:proofErr w:type="spellStart"/>
      <w:r w:rsidRPr="00C020B4">
        <w:rPr>
          <w:rFonts w:ascii="Times New Roman" w:hAnsi="Times New Roman" w:cs="Times New Roman"/>
          <w:color w:val="000000"/>
        </w:rPr>
        <w:t>Ht.-ben</w:t>
      </w:r>
      <w:proofErr w:type="spellEnd"/>
      <w:r w:rsidRPr="00C020B4">
        <w:rPr>
          <w:rFonts w:ascii="Times New Roman" w:hAnsi="Times New Roman" w:cs="Times New Roman"/>
          <w:color w:val="000000"/>
        </w:rPr>
        <w:t xml:space="preserve"> illetőleg a felhatalmazása alapján megalkotott kormányrendeletekben, továbbá a hulladékgazdálkodási tevékenységre vonatkozó jogszabályokban, illetőleg a hulladékgazdálkodási közszolgáltatási tevékenység minősítéséről szóló 2013. évi CXXV. (</w:t>
      </w:r>
      <w:r w:rsidRPr="00C020B4">
        <w:rPr>
          <w:rFonts w:ascii="Times New Roman" w:hAnsi="Times New Roman" w:cs="Times New Roman"/>
          <w:b/>
          <w:bCs/>
          <w:color w:val="000000"/>
        </w:rPr>
        <w:t>Minősítési törvény</w:t>
      </w:r>
      <w:r w:rsidRPr="00C020B4">
        <w:rPr>
          <w:rFonts w:ascii="Times New Roman" w:hAnsi="Times New Roman" w:cs="Times New Roman"/>
          <w:color w:val="000000"/>
        </w:rPr>
        <w:t>) törvényben, valamint az ágazati jogszabályokban foglalt fogalom- meghatározások irányadók.</w:t>
      </w:r>
    </w:p>
    <w:p w:rsidR="00FE4E82" w:rsidRPr="00C020B4" w:rsidRDefault="00FE4E82" w:rsidP="00FE4E82">
      <w:pPr>
        <w:ind w:left="284" w:hanging="284"/>
        <w:contextualSpacing/>
        <w:jc w:val="center"/>
        <w:rPr>
          <w:rFonts w:ascii="Times New Roman" w:hAnsi="Times New Roman" w:cs="Times New Roman"/>
          <w:color w:val="000000"/>
        </w:rPr>
      </w:pPr>
    </w:p>
    <w:p w:rsidR="00DE7C84" w:rsidRPr="00C020B4" w:rsidRDefault="00AD6EB0">
      <w:pPr>
        <w:pStyle w:val="Cmsor2"/>
        <w:numPr>
          <w:ilvl w:val="1"/>
          <w:numId w:val="3"/>
        </w:numPr>
        <w:tabs>
          <w:tab w:val="left" w:pos="720"/>
        </w:tabs>
        <w:spacing w:before="0" w:after="0"/>
        <w:contextualSpacing/>
        <w:jc w:val="center"/>
        <w:rPr>
          <w:rFonts w:ascii="Times New Roman" w:hAnsi="Times New Roman" w:cs="Times New Roman"/>
          <w:i w:val="0"/>
          <w:color w:val="000000"/>
          <w:sz w:val="24"/>
          <w:szCs w:val="24"/>
        </w:rPr>
      </w:pPr>
      <w:r>
        <w:rPr>
          <w:rFonts w:ascii="Times New Roman" w:hAnsi="Times New Roman" w:cs="Times New Roman"/>
          <w:i w:val="0"/>
          <w:color w:val="000000"/>
          <w:sz w:val="24"/>
          <w:szCs w:val="24"/>
        </w:rPr>
        <w:t xml:space="preserve">I. </w:t>
      </w:r>
      <w:r w:rsidR="00210C6B" w:rsidRPr="00C020B4">
        <w:rPr>
          <w:rFonts w:ascii="Times New Roman" w:hAnsi="Times New Roman" w:cs="Times New Roman"/>
          <w:i w:val="0"/>
          <w:color w:val="000000"/>
          <w:sz w:val="24"/>
          <w:szCs w:val="24"/>
        </w:rPr>
        <w:t>Általános rendelkezések</w:t>
      </w:r>
    </w:p>
    <w:p w:rsidR="00DE7C84" w:rsidRPr="00C020B4" w:rsidRDefault="00DE7C84">
      <w:pPr>
        <w:tabs>
          <w:tab w:val="left" w:pos="720"/>
        </w:tabs>
        <w:contextualSpacing/>
        <w:jc w:val="center"/>
        <w:rPr>
          <w:rFonts w:ascii="Times New Roman" w:hAnsi="Times New Roman" w:cs="Times New Roman"/>
        </w:rPr>
      </w:pPr>
    </w:p>
    <w:p w:rsidR="00DE7C84" w:rsidRPr="00C020B4" w:rsidRDefault="00DE7C84">
      <w:pPr>
        <w:tabs>
          <w:tab w:val="left" w:pos="720"/>
        </w:tabs>
        <w:contextualSpacing/>
        <w:jc w:val="center"/>
        <w:rPr>
          <w:rFonts w:ascii="Times New Roman" w:hAnsi="Times New Roman" w:cs="Times New Roman"/>
        </w:rPr>
      </w:pPr>
    </w:p>
    <w:p w:rsidR="00DE7C84" w:rsidRPr="00DC5E67" w:rsidRDefault="00AD6EB0">
      <w:pPr>
        <w:tabs>
          <w:tab w:val="left" w:pos="360"/>
        </w:tabs>
        <w:contextualSpacing/>
        <w:jc w:val="center"/>
        <w:rPr>
          <w:rFonts w:ascii="Times New Roman" w:hAnsi="Times New Roman" w:cs="Times New Roman"/>
          <w:u w:val="single"/>
        </w:rPr>
      </w:pPr>
      <w:r w:rsidRPr="00DC5E67">
        <w:rPr>
          <w:rFonts w:ascii="Times New Roman" w:hAnsi="Times New Roman" w:cs="Times New Roman"/>
          <w:u w:val="single"/>
        </w:rPr>
        <w:t xml:space="preserve">1. </w:t>
      </w:r>
      <w:r w:rsidR="00210C6B" w:rsidRPr="00DC5E67">
        <w:rPr>
          <w:rFonts w:ascii="Times New Roman" w:hAnsi="Times New Roman" w:cs="Times New Roman"/>
          <w:u w:val="single"/>
        </w:rPr>
        <w:t>A közszolgáltatásként ellátandó közfeladat terjedelme</w:t>
      </w:r>
    </w:p>
    <w:p w:rsidR="00DE7C84" w:rsidRPr="00C020B4" w:rsidRDefault="00DE7C84">
      <w:pPr>
        <w:tabs>
          <w:tab w:val="left" w:pos="360"/>
        </w:tabs>
        <w:contextualSpacing/>
        <w:jc w:val="center"/>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1.1.</w:t>
      </w: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A Közszol</w:t>
      </w:r>
      <w:r w:rsidR="009957AB" w:rsidRPr="00C020B4">
        <w:rPr>
          <w:rFonts w:ascii="Times New Roman" w:hAnsi="Times New Roman" w:cs="Times New Roman"/>
        </w:rPr>
        <w:t xml:space="preserve">gáltató tevékenysége kiterjed a Kisújszállás Város </w:t>
      </w:r>
      <w:r w:rsidR="00E52DB7" w:rsidRPr="00C020B4">
        <w:rPr>
          <w:rFonts w:ascii="Times New Roman" w:hAnsi="Times New Roman" w:cs="Times New Roman"/>
        </w:rPr>
        <w:t>Önkormányzat</w:t>
      </w:r>
      <w:r w:rsidR="00C030F3" w:rsidRPr="00C020B4">
        <w:rPr>
          <w:rFonts w:ascii="Times New Roman" w:hAnsi="Times New Roman" w:cs="Times New Roman"/>
        </w:rPr>
        <w:t>a</w:t>
      </w:r>
      <w:r w:rsidR="00E52DB7" w:rsidRPr="00C020B4">
        <w:rPr>
          <w:rFonts w:ascii="Times New Roman" w:hAnsi="Times New Roman" w:cs="Times New Roman"/>
        </w:rPr>
        <w:t xml:space="preserve"> </w:t>
      </w:r>
      <w:r w:rsidRPr="00C020B4">
        <w:rPr>
          <w:rFonts w:ascii="Times New Roman" w:hAnsi="Times New Roman" w:cs="Times New Roman"/>
        </w:rPr>
        <w:t xml:space="preserve">közigazgatási területére </w:t>
      </w:r>
      <w:r w:rsidRPr="00C020B4">
        <w:rPr>
          <w:rFonts w:ascii="Times New Roman" w:hAnsi="Times New Roman" w:cs="Times New Roman"/>
          <w:b/>
          <w:bCs/>
        </w:rPr>
        <w:t>(Szolgáltatási Terület</w:t>
      </w:r>
      <w:r w:rsidRPr="00C020B4">
        <w:rPr>
          <w:rFonts w:ascii="Times New Roman" w:hAnsi="Times New Roman" w:cs="Times New Roman"/>
        </w:rPr>
        <w:t>) – összhangban az Országos Hulladékgazdálkodási Közszolgáltatási Te</w:t>
      </w:r>
      <w:r w:rsidR="00684C56" w:rsidRPr="00C020B4">
        <w:rPr>
          <w:rFonts w:ascii="Times New Roman" w:hAnsi="Times New Roman" w:cs="Times New Roman"/>
        </w:rPr>
        <w:t xml:space="preserve">rvben (a továbbiakban: OHKT, a </w:t>
      </w:r>
      <w:r w:rsidRPr="00C020B4">
        <w:rPr>
          <w:rFonts w:ascii="Times New Roman" w:hAnsi="Times New Roman" w:cs="Times New Roman"/>
        </w:rPr>
        <w:t>részletes feltételeket - hulladékfajták</w:t>
      </w:r>
      <w:proofErr w:type="gramStart"/>
      <w:r w:rsidRPr="00C020B4">
        <w:rPr>
          <w:rFonts w:ascii="Times New Roman" w:hAnsi="Times New Roman" w:cs="Times New Roman"/>
        </w:rPr>
        <w:t xml:space="preserve">, </w:t>
      </w:r>
      <w:r w:rsidR="00684C56" w:rsidRPr="00C020B4">
        <w:rPr>
          <w:rFonts w:ascii="Times New Roman" w:hAnsi="Times New Roman" w:cs="Times New Roman"/>
        </w:rPr>
        <w:t xml:space="preserve"> ürítési</w:t>
      </w:r>
      <w:proofErr w:type="gramEnd"/>
      <w:r w:rsidR="00684C56" w:rsidRPr="00C020B4">
        <w:rPr>
          <w:rFonts w:ascii="Times New Roman" w:hAnsi="Times New Roman" w:cs="Times New Roman"/>
        </w:rPr>
        <w:t xml:space="preserve"> gyakoriság leírását - </w:t>
      </w:r>
      <w:r w:rsidRPr="00C020B4">
        <w:rPr>
          <w:rFonts w:ascii="Times New Roman" w:hAnsi="Times New Roman" w:cs="Times New Roman"/>
        </w:rPr>
        <w:t xml:space="preserve">a </w:t>
      </w:r>
      <w:r w:rsidR="00684C56" w:rsidRPr="00C020B4">
        <w:rPr>
          <w:rFonts w:ascii="Times New Roman" w:hAnsi="Times New Roman" w:cs="Times New Roman"/>
          <w:u w:val="single"/>
        </w:rPr>
        <w:t>1</w:t>
      </w:r>
      <w:r w:rsidRPr="00C020B4">
        <w:rPr>
          <w:rFonts w:ascii="Times New Roman" w:hAnsi="Times New Roman" w:cs="Times New Roman"/>
          <w:u w:val="single"/>
        </w:rPr>
        <w:t>.sz. melléklet</w:t>
      </w:r>
      <w:r w:rsidRPr="00C020B4">
        <w:rPr>
          <w:rFonts w:ascii="Times New Roman" w:hAnsi="Times New Roman" w:cs="Times New Roman"/>
        </w:rPr>
        <w:t xml:space="preserve"> tartalmazza) foglalt előírásokkal - az alábbiak szerint:</w:t>
      </w:r>
    </w:p>
    <w:p w:rsidR="00DE7C84" w:rsidRPr="00C020B4" w:rsidRDefault="00DE7C84">
      <w:pPr>
        <w:pStyle w:val="Szvegtrzsbehzssal2"/>
        <w:spacing w:after="0" w:line="240" w:lineRule="auto"/>
        <w:ind w:left="0"/>
        <w:contextualSpacing/>
        <w:jc w:val="both"/>
        <w:rPr>
          <w:rFonts w:ascii="Times New Roman" w:hAnsi="Times New Roman" w:cs="Times New Roman"/>
        </w:rPr>
      </w:pPr>
    </w:p>
    <w:p w:rsidR="00DE7C84" w:rsidRPr="00C020B4" w:rsidRDefault="00210C6B" w:rsidP="00977EA3">
      <w:pPr>
        <w:pStyle w:val="Szvegtrzsbehzssal2"/>
        <w:spacing w:after="0" w:line="240" w:lineRule="auto"/>
        <w:ind w:left="709"/>
        <w:contextualSpacing/>
        <w:jc w:val="both"/>
        <w:rPr>
          <w:rFonts w:ascii="Times New Roman" w:hAnsi="Times New Roman" w:cs="Times New Roman"/>
        </w:rPr>
      </w:pPr>
      <w:r w:rsidRPr="00C020B4">
        <w:rPr>
          <w:rFonts w:ascii="Times New Roman" w:hAnsi="Times New Roman" w:cs="Times New Roman"/>
        </w:rPr>
        <w:t>a) az ingatlanhasználók által a Közszolgáltató száll</w:t>
      </w:r>
      <w:r w:rsidR="00E52DB7" w:rsidRPr="00C020B4">
        <w:rPr>
          <w:rFonts w:ascii="Times New Roman" w:hAnsi="Times New Roman" w:cs="Times New Roman"/>
        </w:rPr>
        <w:t xml:space="preserve">ítóeszközéhez rendszeresített </w:t>
      </w:r>
      <w:r w:rsidRPr="00C020B4">
        <w:rPr>
          <w:rFonts w:ascii="Times New Roman" w:hAnsi="Times New Roman" w:cs="Times New Roman"/>
        </w:rPr>
        <w:t>gyűjtőedényben gyűjtött települési hulladékot az ingat</w:t>
      </w:r>
      <w:r w:rsidR="00E52DB7" w:rsidRPr="00C020B4">
        <w:rPr>
          <w:rFonts w:ascii="Times New Roman" w:hAnsi="Times New Roman" w:cs="Times New Roman"/>
        </w:rPr>
        <w:t xml:space="preserve">lanhasználóktól </w:t>
      </w:r>
      <w:r w:rsidR="00E52DB7" w:rsidRPr="00C020B4">
        <w:rPr>
          <w:rFonts w:ascii="Times New Roman" w:hAnsi="Times New Roman" w:cs="Times New Roman"/>
        </w:rPr>
        <w:tab/>
        <w:t xml:space="preserve">összegyűjti és </w:t>
      </w:r>
      <w:r w:rsidRPr="00C020B4">
        <w:rPr>
          <w:rFonts w:ascii="Times New Roman" w:hAnsi="Times New Roman" w:cs="Times New Roman"/>
        </w:rPr>
        <w:t>elszállítja (ideértve a háztartásban képződő zöldhulladék,</w:t>
      </w:r>
      <w:r w:rsidR="00E52DB7" w:rsidRPr="00C020B4">
        <w:rPr>
          <w:rFonts w:ascii="Times New Roman" w:hAnsi="Times New Roman" w:cs="Times New Roman"/>
        </w:rPr>
        <w:t xml:space="preserve"> vegyes </w:t>
      </w:r>
      <w:r w:rsidR="00E52DB7" w:rsidRPr="00C020B4">
        <w:rPr>
          <w:rFonts w:ascii="Times New Roman" w:hAnsi="Times New Roman" w:cs="Times New Roman"/>
        </w:rPr>
        <w:tab/>
        <w:t xml:space="preserve">hulladék, valamint az </w:t>
      </w:r>
      <w:r w:rsidRPr="00C020B4">
        <w:rPr>
          <w:rFonts w:ascii="Times New Roman" w:hAnsi="Times New Roman" w:cs="Times New Roman"/>
        </w:rPr>
        <w:t xml:space="preserve">elkülönítetten gyűjtött hulladék összegyűjtését és </w:t>
      </w:r>
      <w:r w:rsidRPr="00C020B4">
        <w:rPr>
          <w:rFonts w:ascii="Times New Roman" w:hAnsi="Times New Roman" w:cs="Times New Roman"/>
        </w:rPr>
        <w:tab/>
        <w:t>elszállítását is),</w:t>
      </w:r>
    </w:p>
    <w:p w:rsidR="00DE7C84" w:rsidRPr="00C020B4" w:rsidRDefault="00210C6B" w:rsidP="00977EA3">
      <w:pPr>
        <w:pStyle w:val="Szvegtrzsbehzssal2"/>
        <w:spacing w:after="0" w:line="240" w:lineRule="auto"/>
        <w:ind w:left="709"/>
        <w:contextualSpacing/>
        <w:jc w:val="both"/>
        <w:rPr>
          <w:rFonts w:ascii="Times New Roman" w:hAnsi="Times New Roman" w:cs="Times New Roman"/>
        </w:rPr>
      </w:pPr>
      <w:r w:rsidRPr="00C020B4">
        <w:rPr>
          <w:rFonts w:ascii="Times New Roman" w:hAnsi="Times New Roman" w:cs="Times New Roman"/>
        </w:rPr>
        <w:t xml:space="preserve">b) ha a </w:t>
      </w:r>
      <w:proofErr w:type="spellStart"/>
      <w:r w:rsidRPr="00C020B4">
        <w:rPr>
          <w:rFonts w:ascii="Times New Roman" w:hAnsi="Times New Roman" w:cs="Times New Roman"/>
        </w:rPr>
        <w:t>Ht</w:t>
      </w:r>
      <w:proofErr w:type="spellEnd"/>
      <w:r w:rsidRPr="00C020B4">
        <w:rPr>
          <w:rFonts w:ascii="Times New Roman" w:hAnsi="Times New Roman" w:cs="Times New Roman"/>
        </w:rPr>
        <w:t>. felhatalmazása alapján jogszabály eltérően nem rendelkezik - a vegyes hulladék</w:t>
      </w:r>
      <w:r w:rsidR="00E52DB7" w:rsidRPr="00C020B4">
        <w:rPr>
          <w:rFonts w:ascii="Times New Roman" w:hAnsi="Times New Roman" w:cs="Times New Roman"/>
        </w:rPr>
        <w:t xml:space="preserve"> </w:t>
      </w:r>
      <w:r w:rsidRPr="00C020B4">
        <w:rPr>
          <w:rFonts w:ascii="Times New Roman" w:hAnsi="Times New Roman" w:cs="Times New Roman"/>
        </w:rPr>
        <w:t>összegyűjtéséről és elszál</w:t>
      </w:r>
      <w:r w:rsidR="00684C56" w:rsidRPr="00C020B4">
        <w:rPr>
          <w:rFonts w:ascii="Times New Roman" w:hAnsi="Times New Roman" w:cs="Times New Roman"/>
        </w:rPr>
        <w:t xml:space="preserve">lításáról hetente legalább egy alkalommal </w:t>
      </w:r>
      <w:r w:rsidRPr="00C020B4">
        <w:rPr>
          <w:rFonts w:ascii="Times New Roman" w:hAnsi="Times New Roman" w:cs="Times New Roman"/>
        </w:rPr>
        <w:t>gondoskodik,</w:t>
      </w:r>
    </w:p>
    <w:p w:rsidR="00DE7C84" w:rsidRPr="00C020B4" w:rsidRDefault="00210C6B" w:rsidP="00977EA3">
      <w:pPr>
        <w:pStyle w:val="Szvegtrzsbehzssal2"/>
        <w:tabs>
          <w:tab w:val="left" w:pos="993"/>
        </w:tabs>
        <w:spacing w:after="0" w:line="240" w:lineRule="auto"/>
        <w:ind w:left="709"/>
        <w:contextualSpacing/>
        <w:jc w:val="both"/>
        <w:rPr>
          <w:rFonts w:ascii="Times New Roman" w:hAnsi="Times New Roman" w:cs="Times New Roman"/>
        </w:rPr>
      </w:pPr>
      <w:r w:rsidRPr="00C020B4">
        <w:rPr>
          <w:rFonts w:ascii="Times New Roman" w:hAnsi="Times New Roman" w:cs="Times New Roman"/>
        </w:rPr>
        <w:t>c) a lomtalanítás körébe tartozó lomhulladékot az ingatlanhasználóktól összegyűjti,</w:t>
      </w:r>
      <w:r w:rsidR="000E5010" w:rsidRPr="00C020B4">
        <w:rPr>
          <w:rFonts w:ascii="Times New Roman" w:hAnsi="Times New Roman" w:cs="Times New Roman"/>
        </w:rPr>
        <w:t xml:space="preserve"> </w:t>
      </w:r>
      <w:r w:rsidR="00DD11F7" w:rsidRPr="00C020B4">
        <w:rPr>
          <w:rFonts w:ascii="Times New Roman" w:hAnsi="Times New Roman" w:cs="Times New Roman"/>
        </w:rPr>
        <w:t xml:space="preserve">átveszi </w:t>
      </w:r>
      <w:r w:rsidRPr="00C020B4">
        <w:rPr>
          <w:rFonts w:ascii="Times New Roman" w:hAnsi="Times New Roman" w:cs="Times New Roman"/>
        </w:rPr>
        <w:t>és</w:t>
      </w:r>
      <w:r w:rsidR="000E5010" w:rsidRPr="00C020B4">
        <w:rPr>
          <w:rFonts w:ascii="Times New Roman" w:hAnsi="Times New Roman" w:cs="Times New Roman"/>
        </w:rPr>
        <w:t xml:space="preserve"> évente egyszer</w:t>
      </w:r>
      <w:r w:rsidRPr="00C020B4">
        <w:rPr>
          <w:rFonts w:ascii="Times New Roman" w:hAnsi="Times New Roman" w:cs="Times New Roman"/>
        </w:rPr>
        <w:t xml:space="preserve"> elszállítja,</w:t>
      </w:r>
    </w:p>
    <w:p w:rsidR="00DE7C84" w:rsidRPr="00C020B4" w:rsidRDefault="000E5010" w:rsidP="00977EA3">
      <w:pPr>
        <w:pStyle w:val="Szvegtrzsbehzssal2"/>
        <w:spacing w:after="0" w:line="240" w:lineRule="auto"/>
        <w:ind w:left="709"/>
        <w:contextualSpacing/>
        <w:jc w:val="both"/>
        <w:rPr>
          <w:rFonts w:ascii="Times New Roman" w:hAnsi="Times New Roman" w:cs="Times New Roman"/>
        </w:rPr>
      </w:pPr>
      <w:r w:rsidRPr="00C020B4">
        <w:rPr>
          <w:rFonts w:ascii="Times New Roman" w:hAnsi="Times New Roman" w:cs="Times New Roman"/>
        </w:rPr>
        <w:t>d</w:t>
      </w:r>
      <w:r w:rsidR="00210C6B" w:rsidRPr="00C020B4">
        <w:rPr>
          <w:rFonts w:ascii="Times New Roman" w:hAnsi="Times New Roman" w:cs="Times New Roman"/>
        </w:rPr>
        <w:t>) az elhagyott, illetve ellenőrizetlen körülmények között elhelyezett hulladékot</w:t>
      </w:r>
      <w:r w:rsidR="00977EA3">
        <w:rPr>
          <w:rFonts w:ascii="Times New Roman" w:hAnsi="Times New Roman" w:cs="Times New Roman"/>
        </w:rPr>
        <w:t xml:space="preserve"> </w:t>
      </w:r>
      <w:r w:rsidR="00210C6B" w:rsidRPr="00C020B4">
        <w:rPr>
          <w:rFonts w:ascii="Times New Roman" w:hAnsi="Times New Roman" w:cs="Times New Roman"/>
        </w:rPr>
        <w:t>összegyűj</w:t>
      </w:r>
      <w:r w:rsidR="00684C56" w:rsidRPr="00C020B4">
        <w:rPr>
          <w:rFonts w:ascii="Times New Roman" w:hAnsi="Times New Roman" w:cs="Times New Roman"/>
        </w:rPr>
        <w:t>ti, elszállítja és kezeli jelen</w:t>
      </w:r>
      <w:r w:rsidR="00210C6B" w:rsidRPr="00C020B4">
        <w:rPr>
          <w:rFonts w:ascii="Times New Roman" w:hAnsi="Times New Roman" w:cs="Times New Roman"/>
        </w:rPr>
        <w:t xml:space="preserve"> Közszolgáltatási </w:t>
      </w:r>
      <w:r w:rsidR="00210C6B" w:rsidRPr="00C020B4">
        <w:rPr>
          <w:rFonts w:ascii="Times New Roman" w:hAnsi="Times New Roman" w:cs="Times New Roman"/>
          <w:color w:val="auto"/>
        </w:rPr>
        <w:t xml:space="preserve">Szerződés 3.15. </w:t>
      </w:r>
      <w:r w:rsidR="000178F2" w:rsidRPr="00C020B4">
        <w:rPr>
          <w:rFonts w:ascii="Times New Roman" w:hAnsi="Times New Roman" w:cs="Times New Roman"/>
        </w:rPr>
        <w:t>pontjában</w:t>
      </w:r>
      <w:r w:rsidRPr="00C020B4">
        <w:rPr>
          <w:rFonts w:ascii="Times New Roman" w:hAnsi="Times New Roman" w:cs="Times New Roman"/>
        </w:rPr>
        <w:tab/>
        <w:t xml:space="preserve">foglalt </w:t>
      </w:r>
      <w:r w:rsidR="00210C6B" w:rsidRPr="00C020B4">
        <w:rPr>
          <w:rFonts w:ascii="Times New Roman" w:hAnsi="Times New Roman" w:cs="Times New Roman"/>
        </w:rPr>
        <w:t xml:space="preserve">szabályok szerint az </w:t>
      </w:r>
      <w:r w:rsidRPr="00C020B4">
        <w:rPr>
          <w:rFonts w:ascii="Times New Roman" w:hAnsi="Times New Roman" w:cs="Times New Roman"/>
        </w:rPr>
        <w:t>önkormányzat</w:t>
      </w:r>
      <w:r w:rsidR="00210C6B" w:rsidRPr="00C020B4">
        <w:rPr>
          <w:rFonts w:ascii="Times New Roman" w:hAnsi="Times New Roman" w:cs="Times New Roman"/>
          <w:color w:val="FF00CC"/>
        </w:rPr>
        <w:t xml:space="preserve"> </w:t>
      </w:r>
      <w:r w:rsidR="00210C6B" w:rsidRPr="00C020B4">
        <w:rPr>
          <w:rFonts w:ascii="Times New Roman" w:hAnsi="Times New Roman" w:cs="Times New Roman"/>
          <w:color w:val="auto"/>
        </w:rPr>
        <w:t>erre vonatkozó külön szerződése alapján,</w:t>
      </w:r>
      <w:r w:rsidRPr="00C020B4">
        <w:rPr>
          <w:rFonts w:ascii="Times New Roman" w:hAnsi="Times New Roman" w:cs="Times New Roman"/>
          <w:color w:val="FF00CC"/>
        </w:rPr>
        <w:t xml:space="preserve"> </w:t>
      </w:r>
      <w:r w:rsidR="00210C6B" w:rsidRPr="00C020B4">
        <w:rPr>
          <w:rFonts w:ascii="Times New Roman" w:hAnsi="Times New Roman" w:cs="Times New Roman"/>
        </w:rPr>
        <w:t>mely tartalmazza az e</w:t>
      </w:r>
      <w:r w:rsidR="00684C56" w:rsidRPr="00C020B4">
        <w:rPr>
          <w:rFonts w:ascii="Times New Roman" w:hAnsi="Times New Roman" w:cs="Times New Roman"/>
        </w:rPr>
        <w:t>llenszolgáltatás mértékét is</w:t>
      </w:r>
      <w:r w:rsidRPr="00C020B4">
        <w:rPr>
          <w:rFonts w:ascii="Times New Roman" w:hAnsi="Times New Roman" w:cs="Times New Roman"/>
        </w:rPr>
        <w:t xml:space="preserve"> a </w:t>
      </w:r>
      <w:proofErr w:type="spellStart"/>
      <w:r w:rsidRPr="00C020B4">
        <w:rPr>
          <w:rFonts w:ascii="Times New Roman" w:hAnsi="Times New Roman" w:cs="Times New Roman"/>
        </w:rPr>
        <w:t>Ht</w:t>
      </w:r>
      <w:proofErr w:type="spellEnd"/>
      <w:r w:rsidRPr="00C020B4">
        <w:rPr>
          <w:rFonts w:ascii="Times New Roman" w:hAnsi="Times New Roman" w:cs="Times New Roman"/>
        </w:rPr>
        <w:t xml:space="preserve">. </w:t>
      </w:r>
      <w:r w:rsidR="00210C6B" w:rsidRPr="00C020B4">
        <w:rPr>
          <w:rFonts w:ascii="Times New Roman" w:hAnsi="Times New Roman" w:cs="Times New Roman"/>
        </w:rPr>
        <w:t xml:space="preserve">42. § (1a) </w:t>
      </w:r>
      <w:r w:rsidRPr="00C020B4">
        <w:rPr>
          <w:rFonts w:ascii="Times New Roman" w:hAnsi="Times New Roman" w:cs="Times New Roman"/>
        </w:rPr>
        <w:t xml:space="preserve">bekezdésében, </w:t>
      </w:r>
      <w:r w:rsidR="00210C6B" w:rsidRPr="00C020B4">
        <w:rPr>
          <w:rFonts w:ascii="Times New Roman" w:hAnsi="Times New Roman" w:cs="Times New Roman"/>
        </w:rPr>
        <w:t>valamint a 317/2013.</w:t>
      </w:r>
      <w:r w:rsidR="00684C56" w:rsidRPr="00C020B4">
        <w:rPr>
          <w:rFonts w:ascii="Times New Roman" w:hAnsi="Times New Roman" w:cs="Times New Roman"/>
        </w:rPr>
        <w:t xml:space="preserve"> (VIII.</w:t>
      </w:r>
      <w:r w:rsidRPr="00C020B4">
        <w:rPr>
          <w:rFonts w:ascii="Times New Roman" w:hAnsi="Times New Roman" w:cs="Times New Roman"/>
        </w:rPr>
        <w:t xml:space="preserve">28.) Korm. rendelet 4. </w:t>
      </w:r>
      <w:r w:rsidR="00210C6B" w:rsidRPr="00C020B4">
        <w:rPr>
          <w:rFonts w:ascii="Times New Roman" w:hAnsi="Times New Roman" w:cs="Times New Roman"/>
        </w:rPr>
        <w:t>§ (1) b</w:t>
      </w:r>
      <w:r w:rsidRPr="00C020B4">
        <w:rPr>
          <w:rFonts w:ascii="Times New Roman" w:hAnsi="Times New Roman" w:cs="Times New Roman"/>
        </w:rPr>
        <w:t xml:space="preserve">ekezdésének c) pontjában </w:t>
      </w:r>
      <w:r w:rsidR="00210C6B" w:rsidRPr="00C020B4">
        <w:rPr>
          <w:rFonts w:ascii="Times New Roman" w:hAnsi="Times New Roman" w:cs="Times New Roman"/>
        </w:rPr>
        <w:t>foglaltaknak megfelelően.</w:t>
      </w:r>
    </w:p>
    <w:p w:rsidR="00684C56" w:rsidRPr="00C020B4" w:rsidRDefault="00684C56" w:rsidP="00977EA3">
      <w:pPr>
        <w:pStyle w:val="Szvegtrzsbehzssal2"/>
        <w:tabs>
          <w:tab w:val="left" w:pos="993"/>
        </w:tabs>
        <w:spacing w:after="0" w:line="240" w:lineRule="auto"/>
        <w:ind w:left="709"/>
        <w:contextualSpacing/>
        <w:jc w:val="both"/>
        <w:rPr>
          <w:rFonts w:ascii="Times New Roman" w:hAnsi="Times New Roman" w:cs="Times New Roman"/>
        </w:rPr>
      </w:pPr>
      <w:proofErr w:type="gramStart"/>
      <w:r w:rsidRPr="00C020B4">
        <w:rPr>
          <w:rFonts w:ascii="Times New Roman" w:hAnsi="Times New Roman" w:cs="Times New Roman"/>
        </w:rPr>
        <w:t>e</w:t>
      </w:r>
      <w:proofErr w:type="gramEnd"/>
      <w:r w:rsidR="00210C6B" w:rsidRPr="00C020B4">
        <w:rPr>
          <w:rFonts w:ascii="Times New Roman" w:hAnsi="Times New Roman" w:cs="Times New Roman"/>
        </w:rPr>
        <w:t>)</w:t>
      </w:r>
      <w:r w:rsidRPr="00C020B4">
        <w:rPr>
          <w:rFonts w:ascii="Times New Roman" w:hAnsi="Times New Roman" w:cs="Times New Roman"/>
        </w:rPr>
        <w:t xml:space="preserve"> az a)-e) pontban meghatározott hulladékgazdálkodási közszolgáltatás körébe tartozó hulladékot kezeli.</w:t>
      </w:r>
    </w:p>
    <w:p w:rsidR="00DE7C84" w:rsidRPr="00C020B4" w:rsidRDefault="00684C56" w:rsidP="00977EA3">
      <w:pPr>
        <w:pStyle w:val="Szvegtrzsbehzssal2"/>
        <w:tabs>
          <w:tab w:val="left" w:pos="993"/>
        </w:tabs>
        <w:spacing w:after="0" w:line="240" w:lineRule="auto"/>
        <w:ind w:left="709" w:firstLine="5"/>
        <w:contextualSpacing/>
        <w:jc w:val="both"/>
        <w:rPr>
          <w:rFonts w:ascii="Times New Roman" w:hAnsi="Times New Roman" w:cs="Times New Roman"/>
          <w:color w:val="auto"/>
        </w:rPr>
      </w:pPr>
      <w:r w:rsidRPr="00C020B4">
        <w:rPr>
          <w:rFonts w:ascii="Times New Roman" w:hAnsi="Times New Roman" w:cs="Times New Roman"/>
        </w:rPr>
        <w:t xml:space="preserve">f) </w:t>
      </w:r>
      <w:r w:rsidR="00210C6B" w:rsidRPr="00C020B4">
        <w:rPr>
          <w:rFonts w:ascii="Times New Roman" w:hAnsi="Times New Roman" w:cs="Times New Roman"/>
        </w:rPr>
        <w:t xml:space="preserve">a </w:t>
      </w:r>
      <w:proofErr w:type="spellStart"/>
      <w:r w:rsidR="00210C6B" w:rsidRPr="00C020B4">
        <w:rPr>
          <w:rFonts w:ascii="Times New Roman" w:hAnsi="Times New Roman" w:cs="Times New Roman"/>
        </w:rPr>
        <w:t>Ht</w:t>
      </w:r>
      <w:proofErr w:type="spellEnd"/>
      <w:r w:rsidR="00210C6B" w:rsidRPr="00C020B4">
        <w:rPr>
          <w:rFonts w:ascii="Times New Roman" w:hAnsi="Times New Roman" w:cs="Times New Roman"/>
        </w:rPr>
        <w:t xml:space="preserve">. 37/B. § szerinti, </w:t>
      </w:r>
      <w:r w:rsidR="00210C6B" w:rsidRPr="00C020B4">
        <w:rPr>
          <w:rFonts w:ascii="Times New Roman" w:hAnsi="Times New Roman" w:cs="Times New Roman"/>
          <w:color w:val="auto"/>
        </w:rPr>
        <w:t>valamint</w:t>
      </w:r>
      <w:r w:rsidR="000E5010" w:rsidRPr="00C020B4">
        <w:rPr>
          <w:rFonts w:ascii="Times New Roman" w:hAnsi="Times New Roman" w:cs="Times New Roman"/>
          <w:color w:val="auto"/>
        </w:rPr>
        <w:t xml:space="preserve"> a koordináló szerv</w:t>
      </w:r>
      <w:r w:rsidR="00210C6B" w:rsidRPr="00C020B4">
        <w:rPr>
          <w:rFonts w:ascii="Times New Roman" w:hAnsi="Times New Roman" w:cs="Times New Roman"/>
          <w:color w:val="auto"/>
        </w:rPr>
        <w:t xml:space="preserve"> (a továbbiakban: </w:t>
      </w:r>
      <w:r w:rsidR="00210C6B" w:rsidRPr="00C020B4">
        <w:rPr>
          <w:rFonts w:ascii="Times New Roman" w:hAnsi="Times New Roman" w:cs="Times New Roman"/>
          <w:b/>
          <w:bCs/>
          <w:color w:val="auto"/>
        </w:rPr>
        <w:t>Koordináló szerv</w:t>
      </w:r>
      <w:r w:rsidR="00210C6B" w:rsidRPr="00C020B4">
        <w:rPr>
          <w:rFonts w:ascii="Times New Roman" w:hAnsi="Times New Roman" w:cs="Times New Roman"/>
          <w:color w:val="auto"/>
        </w:rPr>
        <w:t>) mint vagyonkezelő által a részére</w:t>
      </w:r>
      <w:r w:rsidR="000E5010" w:rsidRPr="00C020B4">
        <w:rPr>
          <w:rFonts w:ascii="Times New Roman" w:hAnsi="Times New Roman" w:cs="Times New Roman"/>
        </w:rPr>
        <w:t xml:space="preserve"> </w:t>
      </w:r>
      <w:r w:rsidR="00210C6B" w:rsidRPr="00C020B4">
        <w:rPr>
          <w:rFonts w:ascii="Times New Roman" w:hAnsi="Times New Roman" w:cs="Times New Roman"/>
        </w:rPr>
        <w:t xml:space="preserve">üzemeltetésre átadott </w:t>
      </w:r>
      <w:r w:rsidR="00210C6B" w:rsidRPr="00C020B4">
        <w:rPr>
          <w:rFonts w:ascii="Times New Roman" w:hAnsi="Times New Roman" w:cs="Times New Roman"/>
        </w:rPr>
        <w:tab/>
        <w:t xml:space="preserve">létesítményeket, eszközöket, vagyonelemeket, valamint a </w:t>
      </w:r>
      <w:r w:rsidR="00210C6B" w:rsidRPr="00C020B4">
        <w:rPr>
          <w:rFonts w:ascii="Times New Roman" w:hAnsi="Times New Roman" w:cs="Times New Roman"/>
        </w:rPr>
        <w:tab/>
        <w:t xml:space="preserve">hulladékgazdálkodási közszolgáltatással érintett egyéb hulladékgazdálkodási létesítményt (ide értve a </w:t>
      </w:r>
      <w:r w:rsidR="00C030F3" w:rsidRPr="00C020B4">
        <w:rPr>
          <w:rFonts w:ascii="Times New Roman" w:hAnsi="Times New Roman" w:cs="Times New Roman"/>
          <w:color w:val="auto"/>
        </w:rPr>
        <w:t xml:space="preserve">Kisújszállás, Kossuth Lajos út 74. szám alatt meglévő </w:t>
      </w:r>
      <w:r w:rsidR="00210C6B" w:rsidRPr="00C020B4">
        <w:rPr>
          <w:rFonts w:ascii="Times New Roman" w:hAnsi="Times New Roman" w:cs="Times New Roman"/>
          <w:color w:val="auto"/>
        </w:rPr>
        <w:t>hulladékudvart) üzemelteti,</w:t>
      </w:r>
    </w:p>
    <w:p w:rsidR="00DE7C84" w:rsidRPr="00C020B4" w:rsidRDefault="000E5010" w:rsidP="00977EA3">
      <w:pPr>
        <w:pStyle w:val="Szvegtrzsbehzssal2"/>
        <w:tabs>
          <w:tab w:val="left" w:pos="993"/>
        </w:tabs>
        <w:spacing w:after="0" w:line="240" w:lineRule="auto"/>
        <w:ind w:left="709"/>
        <w:contextualSpacing/>
        <w:jc w:val="both"/>
        <w:rPr>
          <w:rFonts w:ascii="Times New Roman" w:hAnsi="Times New Roman" w:cs="Times New Roman"/>
        </w:rPr>
      </w:pPr>
      <w:r w:rsidRPr="00C020B4">
        <w:rPr>
          <w:rFonts w:ascii="Times New Roman" w:hAnsi="Times New Roman" w:cs="Times New Roman"/>
        </w:rPr>
        <w:t>g</w:t>
      </w:r>
      <w:r w:rsidR="00210C6B" w:rsidRPr="00C020B4">
        <w:rPr>
          <w:rFonts w:ascii="Times New Roman" w:hAnsi="Times New Roman" w:cs="Times New Roman"/>
        </w:rPr>
        <w:t xml:space="preserve">) köteles a </w:t>
      </w:r>
      <w:proofErr w:type="spellStart"/>
      <w:r w:rsidR="00210C6B" w:rsidRPr="00C020B4">
        <w:rPr>
          <w:rFonts w:ascii="Times New Roman" w:hAnsi="Times New Roman" w:cs="Times New Roman"/>
        </w:rPr>
        <w:t>Ht.-ben</w:t>
      </w:r>
      <w:proofErr w:type="spellEnd"/>
      <w:r w:rsidR="00210C6B" w:rsidRPr="00C020B4">
        <w:rPr>
          <w:rFonts w:ascii="Times New Roman" w:hAnsi="Times New Roman" w:cs="Times New Roman"/>
        </w:rPr>
        <w:t xml:space="preserve"> foglalt előírásoknak megfelelő ügyfélszolgálatot működtetni.</w:t>
      </w:r>
    </w:p>
    <w:p w:rsidR="00DE7C84" w:rsidRPr="00C020B4" w:rsidRDefault="00DE7C84">
      <w:pPr>
        <w:pStyle w:val="Szvegtrzsbehzssal2"/>
        <w:spacing w:after="0" w:line="240" w:lineRule="auto"/>
        <w:ind w:left="0"/>
        <w:contextualSpacing/>
        <w:jc w:val="both"/>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rPr>
        <w:t>A Közszolgáltató a jelen szerződésben rögzített feladatait jogszabályban meghatározott mértékű szolgáltatási díj ellenében vé</w:t>
      </w:r>
      <w:r w:rsidR="00425439" w:rsidRPr="00C020B4">
        <w:rPr>
          <w:rFonts w:ascii="Times New Roman" w:hAnsi="Times New Roman" w:cs="Times New Roman"/>
        </w:rPr>
        <w:t xml:space="preserve">gzi, melyet a Koordináló szerv </w:t>
      </w:r>
      <w:r w:rsidRPr="00C020B4">
        <w:rPr>
          <w:rFonts w:ascii="Times New Roman" w:hAnsi="Times New Roman" w:cs="Times New Roman"/>
        </w:rPr>
        <w:t>miniszteri rendeletben meghatározottak szerint fizet meg a Közszolgáltató részére,</w:t>
      </w:r>
      <w:r w:rsidRPr="00C020B4">
        <w:rPr>
          <w:rFonts w:ascii="Times New Roman" w:hAnsi="Times New Roman" w:cs="Times New Roman"/>
          <w:color w:val="000000"/>
        </w:rPr>
        <w:t xml:space="preserve"> közszolgáltatási feladatainak vonatkozó jogszabályi előírásokban, valamint az OHKT-ban foglaltak szerinti teljesítésének, a Közszolgáltató irányadó jogszabályi előírások szerinti adatszolgálta</w:t>
      </w:r>
      <w:r w:rsidR="00425439" w:rsidRPr="00C020B4">
        <w:rPr>
          <w:rFonts w:ascii="Times New Roman" w:hAnsi="Times New Roman" w:cs="Times New Roman"/>
          <w:color w:val="000000"/>
        </w:rPr>
        <w:t xml:space="preserve">tásának, valamint a Megrendelő </w:t>
      </w:r>
      <w:r w:rsidRPr="00C020B4">
        <w:rPr>
          <w:rFonts w:ascii="Times New Roman" w:hAnsi="Times New Roman" w:cs="Times New Roman"/>
          <w:color w:val="000000"/>
        </w:rPr>
        <w:t>általi teljesítésigazolásnak megfelelő mértékben.</w:t>
      </w:r>
    </w:p>
    <w:p w:rsidR="00DE7C84" w:rsidRPr="00C020B4" w:rsidRDefault="00DE7C84">
      <w:pPr>
        <w:tabs>
          <w:tab w:val="left" w:pos="720"/>
        </w:tabs>
        <w:contextualSpacing/>
        <w:jc w:val="center"/>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1.2.</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A Felek rögzítik, hogy amennyiben a Megrendelő a hulladékgazdálkodási közfeladat jelen szerződésben m</w:t>
      </w:r>
      <w:r w:rsidR="00425439" w:rsidRPr="00C020B4">
        <w:rPr>
          <w:rFonts w:ascii="Times New Roman" w:hAnsi="Times New Roman" w:cs="Times New Roman"/>
          <w:color w:val="000000"/>
        </w:rPr>
        <w:t>eghatározott tartalmához képest</w:t>
      </w:r>
      <w:r w:rsidR="00425439" w:rsidRPr="00C020B4">
        <w:rPr>
          <w:rStyle w:val="Jegyzethivatkozs"/>
          <w:rFonts w:ascii="Times New Roman" w:hAnsi="Times New Roman" w:cs="Times New Roman"/>
          <w:color w:val="000000"/>
          <w:sz w:val="24"/>
          <w:szCs w:val="24"/>
        </w:rPr>
        <w:t xml:space="preserve"> további</w:t>
      </w:r>
      <w:r w:rsidRPr="00C020B4">
        <w:rPr>
          <w:rFonts w:ascii="Times New Roman" w:hAnsi="Times New Roman" w:cs="Times New Roman"/>
          <w:color w:val="000000"/>
        </w:rPr>
        <w:t xml:space="preserve"> szolgáltatást kíván igénybe venni, úgy azt a Közszolgáltatóval kötendő külön megállapodás keretében szabályozza.</w:t>
      </w:r>
    </w:p>
    <w:p w:rsidR="00DE7C84" w:rsidRPr="00C020B4" w:rsidRDefault="00DE7C84">
      <w:pPr>
        <w:pStyle w:val="Szvegtrzsbehzssal2"/>
        <w:spacing w:after="0" w:line="240" w:lineRule="auto"/>
        <w:ind w:left="0"/>
        <w:contextualSpacing/>
        <w:jc w:val="both"/>
        <w:rPr>
          <w:rFonts w:ascii="Times New Roman" w:hAnsi="Times New Roman" w:cs="Times New Roman"/>
          <w:i/>
          <w:color w:val="000000"/>
          <w:u w:val="single"/>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1.3.</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A Közszolgáltatónak a települési hulladék kezelésével kapcsolatban a szerződés 1.1. pontjában meghatározott tevékenysége a szolgáltatási területen keletkező települési hulladék gyűjtésére, szállítására és kezelésére terjed ki. A közszolgáltatás és a Közszolgáltatási Szerződés hatálya nem terjed ki a veszélyes hulladékok, az állati eredetű hulladékok, valamint az inert hulladékok kezelésére, továbbá azokra a hulladékokra melyeket jogszabály nem von a hulladékgazdálkodási közszolgáltatás hatálya alá.</w:t>
      </w:r>
    </w:p>
    <w:p w:rsidR="00DE7C84" w:rsidRPr="00C020B4" w:rsidRDefault="00DE7C84">
      <w:pPr>
        <w:contextualSpacing/>
        <w:jc w:val="both"/>
        <w:rPr>
          <w:rFonts w:ascii="Times New Roman" w:hAnsi="Times New Roman" w:cs="Times New Roman"/>
        </w:rPr>
      </w:pPr>
    </w:p>
    <w:p w:rsidR="00DE7C84" w:rsidRPr="00C020B4" w:rsidRDefault="00C6262D">
      <w:pPr>
        <w:contextualSpacing/>
        <w:jc w:val="both"/>
        <w:rPr>
          <w:rFonts w:ascii="Times New Roman" w:hAnsi="Times New Roman" w:cs="Times New Roman"/>
          <w:color w:val="000000"/>
        </w:rPr>
      </w:pPr>
      <w:r>
        <w:rPr>
          <w:rFonts w:ascii="Times New Roman" w:hAnsi="Times New Roman" w:cs="Times New Roman"/>
          <w:color w:val="000000"/>
        </w:rPr>
        <w:t>1.4</w:t>
      </w:r>
      <w:r w:rsidR="00210C6B" w:rsidRPr="00C020B4">
        <w:rPr>
          <w:rFonts w:ascii="Times New Roman" w:hAnsi="Times New Roman" w:cs="Times New Roman"/>
          <w:color w:val="000000"/>
        </w:rPr>
        <w:t>.</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A Közszolgáltató az 1.1. pontban meghatározott hulladékgazdálkodási közszolgáltatási tevékenységét a Szolgáltatási Területen kizárólagos jelleggel látja el.</w:t>
      </w:r>
    </w:p>
    <w:p w:rsidR="00DE7C84" w:rsidRPr="00C020B4" w:rsidRDefault="00DE7C84">
      <w:pPr>
        <w:contextualSpacing/>
        <w:jc w:val="both"/>
        <w:rPr>
          <w:rFonts w:ascii="Times New Roman" w:hAnsi="Times New Roman" w:cs="Times New Roman"/>
          <w:color w:val="000000"/>
        </w:rPr>
      </w:pPr>
    </w:p>
    <w:p w:rsidR="00DE7C84" w:rsidRPr="00C020B4" w:rsidRDefault="00C6262D">
      <w:pPr>
        <w:contextualSpacing/>
        <w:jc w:val="both"/>
        <w:rPr>
          <w:rFonts w:ascii="Times New Roman" w:hAnsi="Times New Roman" w:cs="Times New Roman"/>
          <w:color w:val="000000"/>
        </w:rPr>
      </w:pPr>
      <w:r>
        <w:rPr>
          <w:rFonts w:ascii="Times New Roman" w:hAnsi="Times New Roman" w:cs="Times New Roman"/>
          <w:color w:val="000000"/>
        </w:rPr>
        <w:t>1.5</w:t>
      </w:r>
      <w:r w:rsidR="00210C6B" w:rsidRPr="00C020B4">
        <w:rPr>
          <w:rFonts w:ascii="Times New Roman" w:hAnsi="Times New Roman" w:cs="Times New Roman"/>
          <w:color w:val="000000"/>
        </w:rPr>
        <w:t xml:space="preserve">. </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A Közszolgáltató feladatainak a szolgáltatási területen saját, bérelt, üzemeltetésében lévő vagy más teljesítési segéd használatában lévő eszközzel, berendezéssel és létesítménnyel (illetve adott esetben egyes önkormányzatoktól külön megállapodás alapján részére átadott eszközökkel, berendezésekkel, valamint létesítmények használatával) tesz eleget. </w:t>
      </w:r>
    </w:p>
    <w:p w:rsidR="00DE7C84" w:rsidRPr="00C020B4" w:rsidRDefault="00DE7C84">
      <w:pPr>
        <w:contextualSpacing/>
        <w:jc w:val="both"/>
        <w:rPr>
          <w:rFonts w:ascii="Times New Roman" w:hAnsi="Times New Roman" w:cs="Times New Roman"/>
          <w:color w:val="000000"/>
        </w:rPr>
      </w:pPr>
    </w:p>
    <w:p w:rsidR="00DE7C84" w:rsidRPr="00C020B4" w:rsidRDefault="00C6262D">
      <w:pPr>
        <w:contextualSpacing/>
        <w:jc w:val="both"/>
        <w:rPr>
          <w:rFonts w:ascii="Times New Roman" w:hAnsi="Times New Roman" w:cs="Times New Roman"/>
          <w:color w:val="000000"/>
        </w:rPr>
      </w:pPr>
      <w:r>
        <w:rPr>
          <w:rFonts w:ascii="Times New Roman" w:hAnsi="Times New Roman" w:cs="Times New Roman"/>
          <w:color w:val="000000"/>
        </w:rPr>
        <w:t>1.6</w:t>
      </w:r>
      <w:r w:rsidR="00210C6B" w:rsidRPr="00C020B4">
        <w:rPr>
          <w:rFonts w:ascii="Times New Roman" w:hAnsi="Times New Roman" w:cs="Times New Roman"/>
          <w:color w:val="000000"/>
        </w:rPr>
        <w:t>.</w:t>
      </w:r>
    </w:p>
    <w:p w:rsidR="00DE7C84" w:rsidRPr="00C958EC" w:rsidRDefault="00210C6B">
      <w:pPr>
        <w:pStyle w:val="Jegyzetszveg"/>
        <w:ind w:left="57" w:hanging="510"/>
        <w:rPr>
          <w:rFonts w:ascii="Times New Roman" w:hAnsi="Times New Roman" w:cs="Times New Roman"/>
          <w:color w:val="auto"/>
        </w:rPr>
      </w:pPr>
      <w:r w:rsidRPr="00C020B4">
        <w:rPr>
          <w:rFonts w:ascii="Times New Roman" w:hAnsi="Times New Roman" w:cs="Times New Roman"/>
          <w:color w:val="000000"/>
        </w:rPr>
        <w:tab/>
        <w:t>A Közszolgáltató a jelen – határozott idejű – Közszolgáltatási Szerződésben foglaltak szerint a hulladékgazdálkodási közszolgáltatás ellátására</w:t>
      </w:r>
      <w:r w:rsidR="00C64802" w:rsidRPr="00C020B4">
        <w:rPr>
          <w:rFonts w:ascii="Times New Roman" w:hAnsi="Times New Roman" w:cs="Times New Roman"/>
          <w:color w:val="FF00CC"/>
        </w:rPr>
        <w:t xml:space="preserve"> </w:t>
      </w:r>
      <w:r w:rsidR="00C64802" w:rsidRPr="00C958EC">
        <w:rPr>
          <w:rFonts w:ascii="Times New Roman" w:hAnsi="Times New Roman" w:cs="Times New Roman"/>
          <w:color w:val="auto"/>
        </w:rPr>
        <w:t>2018</w:t>
      </w:r>
      <w:r w:rsidR="00977EA3">
        <w:rPr>
          <w:rFonts w:ascii="Times New Roman" w:hAnsi="Times New Roman" w:cs="Times New Roman"/>
          <w:color w:val="auto"/>
        </w:rPr>
        <w:t>.</w:t>
      </w:r>
      <w:r w:rsidR="00C6262D">
        <w:rPr>
          <w:rFonts w:ascii="Times New Roman" w:hAnsi="Times New Roman" w:cs="Times New Roman"/>
          <w:color w:val="auto"/>
        </w:rPr>
        <w:t xml:space="preserve"> __________</w:t>
      </w:r>
      <w:r w:rsidR="00FC5FA7">
        <w:rPr>
          <w:rFonts w:ascii="Times New Roman" w:hAnsi="Times New Roman" w:cs="Times New Roman"/>
          <w:color w:val="auto"/>
        </w:rPr>
        <w:t xml:space="preserve"> </w:t>
      </w:r>
      <w:proofErr w:type="gramStart"/>
      <w:r w:rsidRPr="00C958EC">
        <w:rPr>
          <w:rFonts w:ascii="Times New Roman" w:hAnsi="Times New Roman" w:cs="Times New Roman"/>
          <w:color w:val="auto"/>
        </w:rPr>
        <w:t>hó</w:t>
      </w:r>
      <w:proofErr w:type="gramEnd"/>
      <w:r w:rsidRPr="00C958EC">
        <w:rPr>
          <w:rFonts w:ascii="Times New Roman" w:hAnsi="Times New Roman" w:cs="Times New Roman"/>
          <w:color w:val="auto"/>
        </w:rPr>
        <w:t xml:space="preserve"> </w:t>
      </w:r>
      <w:r w:rsidR="00C6262D">
        <w:rPr>
          <w:rFonts w:ascii="Times New Roman" w:hAnsi="Times New Roman" w:cs="Times New Roman"/>
          <w:color w:val="auto"/>
        </w:rPr>
        <w:t>__________</w:t>
      </w:r>
      <w:r w:rsidRPr="00C958EC">
        <w:rPr>
          <w:rFonts w:ascii="Times New Roman" w:hAnsi="Times New Roman" w:cs="Times New Roman"/>
          <w:color w:val="auto"/>
        </w:rPr>
        <w:t xml:space="preserve">  napjától 2027</w:t>
      </w:r>
      <w:r w:rsidR="00977EA3">
        <w:rPr>
          <w:rFonts w:ascii="Times New Roman" w:hAnsi="Times New Roman" w:cs="Times New Roman"/>
          <w:color w:val="auto"/>
        </w:rPr>
        <w:t xml:space="preserve">. </w:t>
      </w:r>
      <w:r w:rsidR="00C6262D">
        <w:rPr>
          <w:rFonts w:ascii="Times New Roman" w:hAnsi="Times New Roman" w:cs="Times New Roman"/>
          <w:color w:val="auto"/>
        </w:rPr>
        <w:t>__________</w:t>
      </w:r>
      <w:r w:rsidR="00977EA3">
        <w:rPr>
          <w:rFonts w:ascii="Times New Roman" w:hAnsi="Times New Roman" w:cs="Times New Roman"/>
          <w:color w:val="auto"/>
        </w:rPr>
        <w:t xml:space="preserve">hó </w:t>
      </w:r>
      <w:r w:rsidR="00C6262D">
        <w:rPr>
          <w:rFonts w:ascii="Times New Roman" w:hAnsi="Times New Roman" w:cs="Times New Roman"/>
          <w:color w:val="auto"/>
        </w:rPr>
        <w:t>___________</w:t>
      </w:r>
      <w:r w:rsidRPr="00C958EC">
        <w:rPr>
          <w:rFonts w:ascii="Times New Roman" w:hAnsi="Times New Roman" w:cs="Times New Roman"/>
          <w:color w:val="auto"/>
        </w:rPr>
        <w:t xml:space="preserve"> napjáig köteles, figyelembe véve a 13.2. pont rendelkezéseit.</w:t>
      </w:r>
    </w:p>
    <w:p w:rsidR="00DE7C84" w:rsidRPr="00C020B4" w:rsidRDefault="00DE7C84">
      <w:pPr>
        <w:contextualSpacing/>
        <w:jc w:val="both"/>
        <w:rPr>
          <w:rFonts w:ascii="Times New Roman" w:hAnsi="Times New Roman" w:cs="Times New Roman"/>
          <w:color w:val="000000"/>
        </w:rPr>
      </w:pPr>
    </w:p>
    <w:p w:rsidR="00DE7C84" w:rsidRPr="00C020B4" w:rsidRDefault="00C6262D">
      <w:pPr>
        <w:contextualSpacing/>
        <w:jc w:val="both"/>
        <w:rPr>
          <w:rFonts w:ascii="Times New Roman" w:hAnsi="Times New Roman" w:cs="Times New Roman"/>
          <w:color w:val="000000"/>
        </w:rPr>
      </w:pPr>
      <w:r>
        <w:rPr>
          <w:rFonts w:ascii="Times New Roman" w:hAnsi="Times New Roman" w:cs="Times New Roman"/>
          <w:color w:val="000000"/>
        </w:rPr>
        <w:t>1.7</w:t>
      </w:r>
      <w:r w:rsidR="00210C6B" w:rsidRPr="00C020B4">
        <w:rPr>
          <w:rFonts w:ascii="Times New Roman" w:hAnsi="Times New Roman" w:cs="Times New Roman"/>
          <w:color w:val="000000"/>
        </w:rPr>
        <w:t>.</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A Felek megállapodnak, hogy a Közszolgáltató jogosult, de nem köteles a közszolgáltatás ellátására a természetes személy és nem természetes személy ingatlanhasználókkal egyedi, írásos Közszolgáltatási Szerződést kötni. A jogszabályban meghatározott, illetve az ingatlanhasználó által igényelt szolgáltatáson felüli többlethulladék elszállítása </w:t>
      </w:r>
      <w:r w:rsidR="00A2050A" w:rsidRPr="00977EA3">
        <w:rPr>
          <w:rFonts w:ascii="Times New Roman" w:hAnsi="Times New Roman" w:cs="Times New Roman"/>
          <w:color w:val="auto"/>
        </w:rPr>
        <w:t xml:space="preserve">térítés ellenében </w:t>
      </w:r>
      <w:r w:rsidRPr="00C020B4">
        <w:rPr>
          <w:rFonts w:ascii="Times New Roman" w:hAnsi="Times New Roman" w:cs="Times New Roman"/>
          <w:color w:val="000000"/>
        </w:rPr>
        <w:t>az erre a célra rendszeresített, a Közszolgáltató jelölésével ellátott és a járatnapokon kihelyezett műanyag zsákban vagy külön megrendelés alapján történhet.</w:t>
      </w:r>
    </w:p>
    <w:p w:rsidR="00DE7C84" w:rsidRPr="00C020B4" w:rsidRDefault="00DE7C84">
      <w:pPr>
        <w:contextualSpacing/>
        <w:jc w:val="both"/>
        <w:rPr>
          <w:rFonts w:ascii="Times New Roman" w:hAnsi="Times New Roman" w:cs="Times New Roman"/>
        </w:rPr>
      </w:pPr>
    </w:p>
    <w:p w:rsidR="00DE7C84" w:rsidRPr="00DC5E67" w:rsidRDefault="00210C6B">
      <w:pPr>
        <w:contextualSpacing/>
        <w:jc w:val="center"/>
        <w:rPr>
          <w:rFonts w:ascii="Times New Roman" w:hAnsi="Times New Roman" w:cs="Times New Roman"/>
          <w:color w:val="000000"/>
          <w:u w:val="single"/>
        </w:rPr>
      </w:pPr>
      <w:r w:rsidRPr="00DC5E67">
        <w:rPr>
          <w:rFonts w:ascii="Times New Roman" w:hAnsi="Times New Roman" w:cs="Times New Roman"/>
          <w:color w:val="000000"/>
          <w:u w:val="single"/>
        </w:rPr>
        <w:t xml:space="preserve">2. A hulladékgazdálkodási közszolgáltatás minőségi ismérvei </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2.1.</w:t>
      </w:r>
    </w:p>
    <w:p w:rsidR="007122B0" w:rsidRDefault="00210C6B">
      <w:pPr>
        <w:contextualSpacing/>
        <w:jc w:val="both"/>
        <w:rPr>
          <w:rFonts w:ascii="Times New Roman" w:hAnsi="Times New Roman" w:cs="Times New Roman"/>
          <w:color w:val="auto"/>
        </w:rPr>
      </w:pPr>
      <w:r w:rsidRPr="00C020B4">
        <w:rPr>
          <w:rFonts w:ascii="Times New Roman" w:hAnsi="Times New Roman" w:cs="Times New Roman"/>
          <w:color w:val="auto"/>
        </w:rPr>
        <w:t xml:space="preserve">A Felek megállapítják, hogy a Közszolgáltató </w:t>
      </w:r>
      <w:r w:rsidR="007122B0">
        <w:rPr>
          <w:rFonts w:ascii="Times New Roman" w:hAnsi="Times New Roman" w:cs="Times New Roman"/>
          <w:color w:val="auto"/>
        </w:rPr>
        <w:t xml:space="preserve">rendelkezik a </w:t>
      </w:r>
      <w:r w:rsidRPr="00C020B4">
        <w:rPr>
          <w:rFonts w:ascii="Times New Roman" w:hAnsi="Times New Roman" w:cs="Times New Roman"/>
          <w:color w:val="auto"/>
        </w:rPr>
        <w:t>k</w:t>
      </w:r>
      <w:r w:rsidR="007122B0">
        <w:rPr>
          <w:rFonts w:ascii="Times New Roman" w:hAnsi="Times New Roman" w:cs="Times New Roman"/>
          <w:color w:val="auto"/>
        </w:rPr>
        <w:t xml:space="preserve">örnyezetvédelmi hatóság </w:t>
      </w:r>
      <w:r w:rsidR="00B2594F" w:rsidRPr="00B2594F">
        <w:rPr>
          <w:rFonts w:ascii="Times New Roman" w:hAnsi="Times New Roman" w:cs="Times New Roman"/>
        </w:rPr>
        <w:t>A/I. minősítési osztályba sorolt minősítési</w:t>
      </w:r>
      <w:r w:rsidR="00B2594F">
        <w:rPr>
          <w:rFonts w:ascii="Calibri" w:hAnsi="Calibri"/>
          <w:sz w:val="20"/>
          <w:szCs w:val="20"/>
        </w:rPr>
        <w:t xml:space="preserve"> </w:t>
      </w:r>
      <w:r w:rsidR="007122B0">
        <w:rPr>
          <w:rFonts w:ascii="Times New Roman" w:hAnsi="Times New Roman" w:cs="Times New Roman"/>
          <w:color w:val="auto"/>
        </w:rPr>
        <w:t xml:space="preserve">engedélyével és a </w:t>
      </w:r>
      <w:proofErr w:type="spellStart"/>
      <w:r w:rsidRPr="00C020B4">
        <w:rPr>
          <w:rFonts w:ascii="Times New Roman" w:hAnsi="Times New Roman" w:cs="Times New Roman"/>
          <w:color w:val="auto"/>
        </w:rPr>
        <w:t>Ht</w:t>
      </w:r>
      <w:proofErr w:type="spellEnd"/>
      <w:r w:rsidRPr="00C020B4">
        <w:rPr>
          <w:rFonts w:ascii="Times New Roman" w:hAnsi="Times New Roman" w:cs="Times New Roman"/>
          <w:color w:val="auto"/>
        </w:rPr>
        <w:t>. 32/A. § (1) bekezdés f) pontja sze</w:t>
      </w:r>
      <w:r w:rsidR="007122B0">
        <w:rPr>
          <w:rFonts w:ascii="Times New Roman" w:hAnsi="Times New Roman" w:cs="Times New Roman"/>
          <w:color w:val="auto"/>
        </w:rPr>
        <w:t>rinti megfelelőségi véleménnyel.</w:t>
      </w:r>
      <w:r w:rsidRPr="00C020B4">
        <w:rPr>
          <w:rFonts w:ascii="Times New Roman" w:hAnsi="Times New Roman" w:cs="Times New Roman"/>
          <w:color w:val="auto"/>
        </w:rPr>
        <w:t xml:space="preserve"> </w:t>
      </w:r>
      <w:r w:rsidR="007122B0">
        <w:rPr>
          <w:rFonts w:ascii="Times New Roman" w:hAnsi="Times New Roman" w:cs="Times New Roman"/>
          <w:color w:val="auto"/>
        </w:rPr>
        <w:t xml:space="preserve">Az engedély és a megfelelőségi vélemény számát a </w:t>
      </w:r>
      <w:r w:rsidR="007122B0" w:rsidRPr="00B2594F">
        <w:rPr>
          <w:rFonts w:ascii="Times New Roman" w:hAnsi="Times New Roman" w:cs="Times New Roman"/>
          <w:color w:val="auto"/>
          <w:u w:val="single"/>
        </w:rPr>
        <w:t>2. sz. melléklet</w:t>
      </w:r>
      <w:r w:rsidR="007122B0">
        <w:rPr>
          <w:rFonts w:ascii="Times New Roman" w:hAnsi="Times New Roman" w:cs="Times New Roman"/>
          <w:color w:val="auto"/>
        </w:rPr>
        <w:t xml:space="preserve"> tartalmazza.</w:t>
      </w:r>
    </w:p>
    <w:p w:rsidR="00DE7C84" w:rsidRPr="00C020B4" w:rsidRDefault="00DE7C84">
      <w:pPr>
        <w:contextualSpacing/>
        <w:jc w:val="both"/>
        <w:rPr>
          <w:rFonts w:ascii="Times New Roman" w:hAnsi="Times New Roman" w:cs="Times New Roman"/>
          <w:color w:val="auto"/>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2.2.</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lastRenderedPageBreak/>
        <w:t>A Közszolgáltató köteles a környezetvédelmi hatóság által meghatározott, előző pontban jelzett minősítési osztál</w:t>
      </w:r>
      <w:r w:rsidRPr="00C020B4">
        <w:rPr>
          <w:rStyle w:val="Jegyzethivatkozs"/>
          <w:rFonts w:ascii="Times New Roman" w:hAnsi="Times New Roman" w:cs="Times New Roman"/>
          <w:color w:val="000000"/>
          <w:sz w:val="24"/>
          <w:szCs w:val="24"/>
        </w:rPr>
        <w:t>y</w:t>
      </w:r>
      <w:r w:rsidRPr="00C020B4">
        <w:rPr>
          <w:rFonts w:ascii="Times New Roman" w:hAnsi="Times New Roman" w:cs="Times New Roman"/>
          <w:color w:val="000000"/>
        </w:rPr>
        <w:t xml:space="preserve"> szerinti követelményeket és a minősítési engedély meglétét a Közszolgáltatási Szerződés hatályosságának ideje alatt folyamatosan biztosítani.</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2.3.</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A Közszolgáltató saját költségére köteles a hulladékgazdálkodási közszolgáltatáshoz kapcsolódó, a </w:t>
      </w:r>
      <w:proofErr w:type="spellStart"/>
      <w:r w:rsidRPr="00C020B4">
        <w:rPr>
          <w:rFonts w:ascii="Times New Roman" w:hAnsi="Times New Roman" w:cs="Times New Roman"/>
          <w:color w:val="000000"/>
        </w:rPr>
        <w:t>Ht</w:t>
      </w:r>
      <w:proofErr w:type="spellEnd"/>
      <w:r w:rsidRPr="00C020B4">
        <w:rPr>
          <w:rFonts w:ascii="Times New Roman" w:hAnsi="Times New Roman" w:cs="Times New Roman"/>
          <w:color w:val="000000"/>
        </w:rPr>
        <w:t>. 41. § (4) bekezdése szerinti környezet</w:t>
      </w:r>
      <w:r w:rsidR="00216293" w:rsidRPr="00C020B4">
        <w:rPr>
          <w:rFonts w:ascii="Times New Roman" w:hAnsi="Times New Roman" w:cs="Times New Roman"/>
          <w:color w:val="000000"/>
        </w:rPr>
        <w:t xml:space="preserve">védelmi biztosítást kötni, és </w:t>
      </w:r>
      <w:r w:rsidRPr="00C020B4">
        <w:rPr>
          <w:rFonts w:ascii="Times New Roman" w:hAnsi="Times New Roman" w:cs="Times New Roman"/>
          <w:color w:val="000000"/>
        </w:rPr>
        <w:t>céltartalékot képezni, és ennek tényét a környezetvédelmi hatóságnak igazolni.</w:t>
      </w:r>
    </w:p>
    <w:p w:rsidR="00DE7C84" w:rsidRPr="00C020B4" w:rsidRDefault="00DE7C84">
      <w:pPr>
        <w:contextualSpacing/>
        <w:jc w:val="both"/>
        <w:rPr>
          <w:rFonts w:ascii="Times New Roman" w:hAnsi="Times New Roman" w:cs="Times New Roman"/>
          <w:color w:val="000000"/>
        </w:rPr>
      </w:pPr>
    </w:p>
    <w:p w:rsidR="00DE7C84" w:rsidRPr="00C020B4" w:rsidRDefault="00AD6EB0">
      <w:pPr>
        <w:pStyle w:val="Cmsor2"/>
        <w:numPr>
          <w:ilvl w:val="1"/>
          <w:numId w:val="3"/>
        </w:numPr>
        <w:tabs>
          <w:tab w:val="left" w:pos="720"/>
        </w:tabs>
        <w:spacing w:before="0" w:after="0"/>
        <w:contextualSpacing/>
        <w:jc w:val="center"/>
        <w:rPr>
          <w:rFonts w:ascii="Times New Roman" w:hAnsi="Times New Roman" w:cs="Times New Roman"/>
          <w:i w:val="0"/>
          <w:color w:val="000000"/>
          <w:sz w:val="24"/>
          <w:szCs w:val="24"/>
        </w:rPr>
      </w:pPr>
      <w:r>
        <w:rPr>
          <w:rFonts w:ascii="Times New Roman" w:hAnsi="Times New Roman" w:cs="Times New Roman"/>
          <w:i w:val="0"/>
          <w:color w:val="000000"/>
          <w:sz w:val="24"/>
          <w:szCs w:val="24"/>
        </w:rPr>
        <w:t xml:space="preserve">II. </w:t>
      </w:r>
      <w:r w:rsidR="00210C6B" w:rsidRPr="00C020B4">
        <w:rPr>
          <w:rFonts w:ascii="Times New Roman" w:hAnsi="Times New Roman" w:cs="Times New Roman"/>
          <w:i w:val="0"/>
          <w:color w:val="000000"/>
          <w:sz w:val="24"/>
          <w:szCs w:val="24"/>
        </w:rPr>
        <w:t>A Közszolgáltató</w:t>
      </w:r>
      <w:r w:rsidR="00DC5E67">
        <w:rPr>
          <w:rFonts w:ascii="Times New Roman" w:hAnsi="Times New Roman" w:cs="Times New Roman"/>
          <w:i w:val="0"/>
          <w:color w:val="000000"/>
          <w:sz w:val="24"/>
          <w:szCs w:val="24"/>
        </w:rPr>
        <w:t xml:space="preserve"> és a Megrendelő</w:t>
      </w:r>
      <w:r w:rsidR="00210C6B" w:rsidRPr="00C020B4">
        <w:rPr>
          <w:rFonts w:ascii="Times New Roman" w:hAnsi="Times New Roman" w:cs="Times New Roman"/>
          <w:i w:val="0"/>
          <w:color w:val="000000"/>
          <w:sz w:val="24"/>
          <w:szCs w:val="24"/>
        </w:rPr>
        <w:t xml:space="preserve"> kötelezettségei</w:t>
      </w:r>
    </w:p>
    <w:p w:rsidR="00DE7C84" w:rsidRPr="00C020B4" w:rsidRDefault="00DE7C84">
      <w:pPr>
        <w:contextualSpacing/>
        <w:jc w:val="both"/>
        <w:rPr>
          <w:rFonts w:ascii="Times New Roman" w:hAnsi="Times New Roman" w:cs="Times New Roman"/>
          <w:color w:val="000000"/>
        </w:rPr>
      </w:pPr>
    </w:p>
    <w:p w:rsidR="00DE7C84" w:rsidRPr="00DC5E67" w:rsidRDefault="00210C6B">
      <w:pPr>
        <w:tabs>
          <w:tab w:val="left" w:pos="360"/>
        </w:tabs>
        <w:contextualSpacing/>
        <w:jc w:val="center"/>
        <w:rPr>
          <w:rFonts w:ascii="Times New Roman" w:hAnsi="Times New Roman" w:cs="Times New Roman"/>
          <w:color w:val="000000"/>
          <w:u w:val="single"/>
        </w:rPr>
      </w:pPr>
      <w:r w:rsidRPr="00DC5E67">
        <w:rPr>
          <w:rFonts w:ascii="Times New Roman" w:hAnsi="Times New Roman" w:cs="Times New Roman"/>
          <w:color w:val="000000"/>
          <w:u w:val="single"/>
        </w:rPr>
        <w:t>3. A Közszolgáltatás ellátása</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3.1.</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 xml:space="preserve">A Közszolgáltató a Szolgáltatási Területen az 1.1. pontban meghatározott hulladékgazdálkodási közszolgáltatási tevékenységet, illetve az erre irányuló közszolgáltatást a közszolgáltatás időtartama alatt folyamatosan és teljes körűen látja el. </w:t>
      </w:r>
    </w:p>
    <w:p w:rsidR="00DE7C84" w:rsidRPr="00C020B4" w:rsidRDefault="00DE7C84">
      <w:pPr>
        <w:pStyle w:val="Szvegtrzsbehzssal2"/>
        <w:spacing w:after="0" w:line="240" w:lineRule="auto"/>
        <w:ind w:left="0"/>
        <w:contextualSpacing/>
        <w:jc w:val="both"/>
        <w:rPr>
          <w:rFonts w:ascii="Times New Roman" w:hAnsi="Times New Roman" w:cs="Times New Roman"/>
          <w:color w:val="000000"/>
        </w:rPr>
      </w:pP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 xml:space="preserve">3.2. </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Style w:val="Jegyzethivatkozs"/>
          <w:rFonts w:ascii="Times New Roman" w:hAnsi="Times New Roman" w:cs="Times New Roman"/>
          <w:color w:val="000000"/>
          <w:sz w:val="24"/>
          <w:szCs w:val="24"/>
        </w:rPr>
        <w:t xml:space="preserve"> </w:t>
      </w:r>
      <w:r w:rsidRPr="00C020B4">
        <w:rPr>
          <w:rFonts w:ascii="Times New Roman" w:hAnsi="Times New Roman" w:cs="Times New Roman"/>
          <w:color w:val="000000"/>
        </w:rPr>
        <w:t>Az ürítendő gyűjtőedényt Köz</w:t>
      </w:r>
      <w:r w:rsidR="00902C31" w:rsidRPr="00C020B4">
        <w:rPr>
          <w:rFonts w:ascii="Times New Roman" w:hAnsi="Times New Roman" w:cs="Times New Roman"/>
          <w:color w:val="000000"/>
        </w:rPr>
        <w:t xml:space="preserve">szolgáltató köteles biztosítani </w:t>
      </w:r>
      <w:r w:rsidRPr="00C020B4">
        <w:rPr>
          <w:rFonts w:ascii="Times New Roman" w:hAnsi="Times New Roman" w:cs="Times New Roman"/>
        </w:rPr>
        <w:t xml:space="preserve">- vegyes hulladék vonatkozásában legalább két edényméret közül történő választás </w:t>
      </w:r>
      <w:r w:rsidR="00902C31" w:rsidRPr="00C020B4">
        <w:rPr>
          <w:rFonts w:ascii="Times New Roman" w:hAnsi="Times New Roman" w:cs="Times New Roman"/>
        </w:rPr>
        <w:t xml:space="preserve">lehetőségének biztosításával a </w:t>
      </w:r>
      <w:r w:rsidRPr="00C020B4">
        <w:rPr>
          <w:rFonts w:ascii="Times New Roman" w:hAnsi="Times New Roman" w:cs="Times New Roman"/>
        </w:rPr>
        <w:t>385/2014. (XII. 31.) Korm. rendelet 7. § (1) bekezdés, 8. § (1) értelmében-</w:t>
      </w:r>
      <w:r w:rsidRPr="00C020B4">
        <w:rPr>
          <w:rFonts w:ascii="Times New Roman" w:hAnsi="Times New Roman" w:cs="Times New Roman"/>
          <w:color w:val="000000"/>
        </w:rPr>
        <w:t>az ingatlanhasználók szám</w:t>
      </w:r>
      <w:r w:rsidR="00807821" w:rsidRPr="00C020B4">
        <w:rPr>
          <w:rFonts w:ascii="Times New Roman" w:hAnsi="Times New Roman" w:cs="Times New Roman"/>
          <w:color w:val="000000"/>
        </w:rPr>
        <w:t>á</w:t>
      </w:r>
      <w:r w:rsidRPr="00C020B4">
        <w:rPr>
          <w:rFonts w:ascii="Times New Roman" w:hAnsi="Times New Roman" w:cs="Times New Roman"/>
          <w:color w:val="000000"/>
        </w:rPr>
        <w:t>r</w:t>
      </w:r>
      <w:r w:rsidRPr="00C020B4">
        <w:rPr>
          <w:rStyle w:val="Jegyzethivatkozs"/>
          <w:rFonts w:ascii="Times New Roman" w:hAnsi="Times New Roman" w:cs="Times New Roman"/>
          <w:color w:val="000000"/>
          <w:sz w:val="24"/>
          <w:szCs w:val="24"/>
        </w:rPr>
        <w:t>a</w:t>
      </w:r>
      <w:r w:rsidRPr="00C020B4">
        <w:rPr>
          <w:rFonts w:ascii="Times New Roman" w:hAnsi="Times New Roman" w:cs="Times New Roman"/>
          <w:color w:val="000000"/>
        </w:rPr>
        <w:t xml:space="preserve"> azzal, hogy a </w:t>
      </w:r>
      <w:r w:rsidRPr="00C020B4">
        <w:rPr>
          <w:rFonts w:ascii="Times New Roman" w:hAnsi="Times New Roman" w:cs="Times New Roman"/>
          <w:color w:val="auto"/>
        </w:rPr>
        <w:t xml:space="preserve">gyűjtőedény biztosítása történhet egyéni, </w:t>
      </w:r>
      <w:r w:rsidR="00902C31" w:rsidRPr="00C020B4">
        <w:rPr>
          <w:rFonts w:ascii="Times New Roman" w:hAnsi="Times New Roman" w:cs="Times New Roman"/>
          <w:color w:val="auto"/>
        </w:rPr>
        <w:t>Önkormányzati</w:t>
      </w:r>
      <w:r w:rsidRPr="00C020B4">
        <w:rPr>
          <w:rFonts w:ascii="Times New Roman" w:hAnsi="Times New Roman" w:cs="Times New Roman"/>
          <w:color w:val="auto"/>
        </w:rPr>
        <w:t xml:space="preserve"> vagy más szervezet által pályázat útján beszerzett gyűjtőedények ingatlanhasználó részére történő használatba adásával is. </w:t>
      </w:r>
      <w:r w:rsidRPr="00C020B4">
        <w:rPr>
          <w:rFonts w:ascii="Times New Roman" w:hAnsi="Times New Roman" w:cs="Times New Roman"/>
          <w:color w:val="000000"/>
        </w:rPr>
        <w:t>A gyűjtőedényben a Közszolgáltató által okozott kárt a Közszolgáltató térítésmentesen köteles kijavítani, vagy a gyűjtőedényt kicserélni amennyiben annak tönkremenetele bizonyíthatóan a Közszolgáltató</w:t>
      </w:r>
      <w:r w:rsidR="00902C31" w:rsidRPr="00C020B4">
        <w:rPr>
          <w:rFonts w:ascii="Times New Roman" w:hAnsi="Times New Roman" w:cs="Times New Roman"/>
          <w:color w:val="000000"/>
        </w:rPr>
        <w:t xml:space="preserve"> </w:t>
      </w:r>
      <w:r w:rsidRPr="00C020B4">
        <w:rPr>
          <w:rFonts w:ascii="Times New Roman" w:hAnsi="Times New Roman" w:cs="Times New Roman"/>
          <w:color w:val="000000"/>
        </w:rPr>
        <w:t xml:space="preserve">hibájából történt, illetve amennyiben az másnak nem róható fel. A közszolgáltatás körében alkalmazott gyűjtőedény méretek és hulladékgyűjtő zsákok meghatározását a szerződés </w:t>
      </w:r>
      <w:r w:rsidR="00902C31" w:rsidRPr="00C020B4">
        <w:rPr>
          <w:rFonts w:ascii="Times New Roman" w:hAnsi="Times New Roman" w:cs="Times New Roman"/>
          <w:color w:val="000000"/>
          <w:u w:val="single"/>
        </w:rPr>
        <w:t>1</w:t>
      </w:r>
      <w:r w:rsidRPr="00C020B4">
        <w:rPr>
          <w:rFonts w:ascii="Times New Roman" w:hAnsi="Times New Roman" w:cs="Times New Roman"/>
          <w:color w:val="000000"/>
          <w:u w:val="single"/>
        </w:rPr>
        <w:t xml:space="preserve"> sz. melléklete</w:t>
      </w:r>
      <w:r w:rsidRPr="00C020B4">
        <w:rPr>
          <w:rFonts w:ascii="Times New Roman" w:hAnsi="Times New Roman" w:cs="Times New Roman"/>
          <w:color w:val="000000"/>
        </w:rPr>
        <w:t xml:space="preserve"> tartalmazza.</w:t>
      </w:r>
    </w:p>
    <w:p w:rsidR="00DE7C84" w:rsidRPr="00C020B4" w:rsidRDefault="00DE7C84">
      <w:pPr>
        <w:contextualSpacing/>
        <w:jc w:val="both"/>
        <w:rPr>
          <w:rFonts w:ascii="Times New Roman" w:hAnsi="Times New Roman" w:cs="Times New Roman"/>
          <w:strike/>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3.3.</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a jelen szerződés szerinti hulladékgazdálkodási közszolgáltatást – összhangban az OHK</w:t>
      </w:r>
      <w:r w:rsidR="00902C31" w:rsidRPr="00C020B4">
        <w:rPr>
          <w:rFonts w:ascii="Times New Roman" w:hAnsi="Times New Roman" w:cs="Times New Roman"/>
        </w:rPr>
        <w:t>T-vel – az önkormányzat</w:t>
      </w:r>
      <w:r w:rsidRPr="00C020B4">
        <w:rPr>
          <w:rFonts w:ascii="Times New Roman" w:hAnsi="Times New Roman" w:cs="Times New Roman"/>
        </w:rPr>
        <w:t xml:space="preserve"> ezen tárgykörben megalkotott önkormányzati rendeletében (</w:t>
      </w:r>
      <w:r w:rsidR="00902C31" w:rsidRPr="00C020B4">
        <w:rPr>
          <w:rFonts w:ascii="Times New Roman" w:hAnsi="Times New Roman" w:cs="Times New Roman"/>
          <w:b/>
          <w:bCs/>
        </w:rPr>
        <w:t>Rendelet</w:t>
      </w:r>
      <w:r w:rsidRPr="00C020B4">
        <w:rPr>
          <w:rFonts w:ascii="Times New Roman" w:hAnsi="Times New Roman" w:cs="Times New Roman"/>
        </w:rPr>
        <w:t>) meghatározott és a Közszolgáltatóval egyeztetett szabályoknak megfelelően (közfeladat ellátásának rendje és módja, a Közszolgáltató és az ingatlanhasználó ezzel összefüggő jogai és kötelezettségei, a hulladékgazdálkodási Közszolgáltatási Szerződés egyes tartalmi elemei, üdülőingatlanokra vonatkozó sajátos szabályok stb.) teljesíti jogszabály eltérő rendelkezése hiányában az alábbiak szerint:</w:t>
      </w:r>
    </w:p>
    <w:p w:rsidR="00DE7C84" w:rsidRPr="00C020B4" w:rsidRDefault="00DE7C84">
      <w:pPr>
        <w:contextualSpacing/>
        <w:jc w:val="both"/>
        <w:rPr>
          <w:rFonts w:ascii="Times New Roman" w:hAnsi="Times New Roman" w:cs="Times New Roman"/>
        </w:rPr>
      </w:pPr>
    </w:p>
    <w:p w:rsidR="00DE7C84" w:rsidRPr="00C020B4" w:rsidRDefault="00210C6B" w:rsidP="00977EA3">
      <w:pPr>
        <w:numPr>
          <w:ilvl w:val="0"/>
          <w:numId w:val="5"/>
        </w:numPr>
        <w:tabs>
          <w:tab w:val="left" w:pos="851"/>
        </w:tabs>
        <w:ind w:left="567" w:firstLine="0"/>
        <w:contextualSpacing/>
        <w:jc w:val="both"/>
        <w:rPr>
          <w:rFonts w:ascii="Times New Roman" w:hAnsi="Times New Roman" w:cs="Times New Roman"/>
          <w:color w:val="auto"/>
        </w:rPr>
      </w:pPr>
      <w:r w:rsidRPr="00C020B4">
        <w:rPr>
          <w:rFonts w:ascii="Times New Roman" w:hAnsi="Times New Roman" w:cs="Times New Roman"/>
          <w:color w:val="auto"/>
        </w:rPr>
        <w:t>a tömbházas beépítésű lakóterületeken, társasházakban, lakásszö</w:t>
      </w:r>
      <w:r w:rsidR="00902C31" w:rsidRPr="00C020B4">
        <w:rPr>
          <w:rFonts w:ascii="Times New Roman" w:hAnsi="Times New Roman" w:cs="Times New Roman"/>
          <w:color w:val="auto"/>
        </w:rPr>
        <w:t>vetkezetek esetén minimum heti 1, maximum heti 2</w:t>
      </w:r>
      <w:r w:rsidRPr="00C020B4">
        <w:rPr>
          <w:rFonts w:ascii="Times New Roman" w:hAnsi="Times New Roman" w:cs="Times New Roman"/>
          <w:color w:val="auto"/>
        </w:rPr>
        <w:t xml:space="preserve"> alkalommal,</w:t>
      </w:r>
    </w:p>
    <w:p w:rsidR="00DE7C84" w:rsidRPr="00C020B4" w:rsidRDefault="00210C6B" w:rsidP="00977EA3">
      <w:pPr>
        <w:numPr>
          <w:ilvl w:val="0"/>
          <w:numId w:val="5"/>
        </w:numPr>
        <w:tabs>
          <w:tab w:val="left" w:pos="851"/>
        </w:tabs>
        <w:ind w:left="567" w:firstLine="0"/>
        <w:contextualSpacing/>
        <w:jc w:val="both"/>
        <w:rPr>
          <w:rFonts w:ascii="Times New Roman" w:hAnsi="Times New Roman" w:cs="Times New Roman"/>
          <w:color w:val="auto"/>
        </w:rPr>
      </w:pPr>
      <w:r w:rsidRPr="00C020B4">
        <w:rPr>
          <w:rFonts w:ascii="Times New Roman" w:hAnsi="Times New Roman" w:cs="Times New Roman"/>
          <w:color w:val="auto"/>
        </w:rPr>
        <w:t>családi házas, sorházas, kertvárosi területen, magánházaknál minimum heti egy alkalommal.</w:t>
      </w:r>
    </w:p>
    <w:p w:rsidR="00DE7C84" w:rsidRPr="00C020B4" w:rsidRDefault="00DE7C84">
      <w:pPr>
        <w:contextualSpacing/>
        <w:jc w:val="both"/>
        <w:rPr>
          <w:rFonts w:ascii="Times New Roman" w:hAnsi="Times New Roman" w:cs="Times New Roman"/>
          <w:color w:val="auto"/>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Az ürítési napokat és az ürítési gyakoriságot jelen szerződés </w:t>
      </w:r>
      <w:r w:rsidR="00E837E4">
        <w:rPr>
          <w:rFonts w:ascii="Times New Roman" w:hAnsi="Times New Roman" w:cs="Times New Roman"/>
          <w:u w:val="single"/>
        </w:rPr>
        <w:t>3</w:t>
      </w:r>
      <w:r w:rsidRPr="00C020B4">
        <w:rPr>
          <w:rFonts w:ascii="Times New Roman" w:hAnsi="Times New Roman" w:cs="Times New Roman"/>
          <w:u w:val="single"/>
        </w:rPr>
        <w:t xml:space="preserve">. </w:t>
      </w:r>
      <w:r w:rsidR="00E837E4">
        <w:rPr>
          <w:rFonts w:ascii="Times New Roman" w:hAnsi="Times New Roman" w:cs="Times New Roman"/>
          <w:u w:val="single"/>
        </w:rPr>
        <w:t xml:space="preserve">sz. </w:t>
      </w:r>
      <w:r w:rsidRPr="00C020B4">
        <w:rPr>
          <w:rFonts w:ascii="Times New Roman" w:hAnsi="Times New Roman" w:cs="Times New Roman"/>
          <w:u w:val="single"/>
        </w:rPr>
        <w:t>melléklete</w:t>
      </w:r>
      <w:r w:rsidRPr="00C020B4">
        <w:rPr>
          <w:rFonts w:ascii="Times New Roman" w:hAnsi="Times New Roman" w:cs="Times New Roman"/>
        </w:rPr>
        <w:t xml:space="preserve"> tartalmazza.</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3.4. </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munkaszüneti és ünnepnapokon is jogosult és köteles a közszolgáltatást végezni.</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color w:val="auto"/>
        </w:rPr>
      </w:pPr>
      <w:r w:rsidRPr="00C020B4">
        <w:rPr>
          <w:rFonts w:ascii="Times New Roman" w:hAnsi="Times New Roman" w:cs="Times New Roman"/>
          <w:color w:val="auto"/>
        </w:rPr>
        <w:t xml:space="preserve">3.5. </w:t>
      </w:r>
    </w:p>
    <w:p w:rsidR="00DE7C84" w:rsidRPr="00C020B4" w:rsidRDefault="00210C6B">
      <w:pPr>
        <w:contextualSpacing/>
        <w:jc w:val="both"/>
        <w:rPr>
          <w:rFonts w:ascii="Times New Roman" w:hAnsi="Times New Roman" w:cs="Times New Roman"/>
          <w:color w:val="auto"/>
        </w:rPr>
      </w:pPr>
      <w:r w:rsidRPr="00C020B4">
        <w:rPr>
          <w:rFonts w:ascii="Times New Roman" w:hAnsi="Times New Roman" w:cs="Times New Roman"/>
          <w:color w:val="auto"/>
        </w:rPr>
        <w:t>Jelen szerződés kiterjed a Szolgáltatási Területen elhelyezett elkülönített hulladékgyűjtést szolgáló hul</w:t>
      </w:r>
      <w:r w:rsidR="00902C31" w:rsidRPr="00C020B4">
        <w:rPr>
          <w:rFonts w:ascii="Times New Roman" w:hAnsi="Times New Roman" w:cs="Times New Roman"/>
          <w:color w:val="auto"/>
        </w:rPr>
        <w:t>ladékgyűjtő szigetek ürítésére é</w:t>
      </w:r>
      <w:r w:rsidRPr="00C020B4">
        <w:rPr>
          <w:rFonts w:ascii="Times New Roman" w:hAnsi="Times New Roman" w:cs="Times New Roman"/>
          <w:color w:val="auto"/>
        </w:rPr>
        <w:t>s az ingatlanonkénti elkülönített hulladékgyűjtés</w:t>
      </w:r>
      <w:r w:rsidR="00902C31" w:rsidRPr="00C020B4">
        <w:rPr>
          <w:rFonts w:ascii="Times New Roman" w:hAnsi="Times New Roman" w:cs="Times New Roman"/>
          <w:color w:val="auto"/>
        </w:rPr>
        <w:t>re.</w:t>
      </w:r>
      <w:r w:rsidRPr="00C020B4">
        <w:rPr>
          <w:rFonts w:ascii="Times New Roman" w:hAnsi="Times New Roman" w:cs="Times New Roman"/>
          <w:color w:val="auto"/>
        </w:rPr>
        <w:t xml:space="preserve"> </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3.6.</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lastRenderedPageBreak/>
        <w:t>Jelen szerződés kiterjed a Szolgáltatási Területen az elkülönítetten gyűjtött települési hulladék elszállítására, amely a Közszolgáltató által a lako</w:t>
      </w:r>
      <w:r w:rsidR="00902C31" w:rsidRPr="00C020B4">
        <w:rPr>
          <w:rFonts w:ascii="Times New Roman" w:hAnsi="Times New Roman" w:cs="Times New Roman"/>
        </w:rPr>
        <w:t>sság számára külön térítési díj</w:t>
      </w:r>
      <w:r w:rsidRPr="00C020B4">
        <w:rPr>
          <w:rFonts w:ascii="Times New Roman" w:hAnsi="Times New Roman" w:cs="Times New Roman"/>
        </w:rPr>
        <w:t>mentesen biztosított hulladékgyűjtő zsák, vagy meglévő elkülönített hulladékgyűjtésre szolgáló gyűjtőedény alkalmazásával történik.</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3.7.</w:t>
      </w:r>
    </w:p>
    <w:p w:rsidR="00DE7C84" w:rsidRDefault="00210C6B">
      <w:pPr>
        <w:contextualSpacing/>
        <w:jc w:val="both"/>
        <w:rPr>
          <w:rFonts w:ascii="Times New Roman" w:hAnsi="Times New Roman" w:cs="Times New Roman"/>
        </w:rPr>
      </w:pPr>
      <w:r w:rsidRPr="00C020B4">
        <w:rPr>
          <w:rFonts w:ascii="Times New Roman" w:hAnsi="Times New Roman" w:cs="Times New Roman"/>
        </w:rPr>
        <w:t xml:space="preserve">A karácsonyi ünnepeket követően a következő év január 31. napjáig a lakossági </w:t>
      </w:r>
      <w:proofErr w:type="spellStart"/>
      <w:r w:rsidRPr="00C020B4">
        <w:rPr>
          <w:rFonts w:ascii="Times New Roman" w:hAnsi="Times New Roman" w:cs="Times New Roman"/>
        </w:rPr>
        <w:t>gyűjtőedényzet</w:t>
      </w:r>
      <w:proofErr w:type="spellEnd"/>
      <w:r w:rsidRPr="00C020B4">
        <w:rPr>
          <w:rFonts w:ascii="Times New Roman" w:hAnsi="Times New Roman" w:cs="Times New Roman"/>
        </w:rPr>
        <w:t xml:space="preserve"> mellé kihelyezett karácsonyfákat a Közszolgáltató köteles legalább két alkalommal elszállítani. A Közszolgáltató ezen felül a vonatkozó jogszabályban meghatározott gyakoriság szerint köteles gyűjtést végezni és a gyűjtött zöldhulladék kezeléséről gondoskodni. A zöldhulladék gyűjtésének időpontját a Közszolgáltató a vonatkozó jogszabályban foglaltakra figyelemmel jogosult meghatározni, melynek feltételeiről az ingatlanhasználókat és az önkormányzatot köteles előzetesen értesíteni. </w:t>
      </w:r>
    </w:p>
    <w:p w:rsidR="00A2050A" w:rsidRPr="00C020B4" w:rsidRDefault="00A2050A">
      <w:pPr>
        <w:contextualSpacing/>
        <w:jc w:val="both"/>
        <w:rPr>
          <w:rFonts w:ascii="Times New Roman" w:hAnsi="Times New Roman" w:cs="Times New Roman"/>
        </w:rPr>
      </w:pPr>
    </w:p>
    <w:p w:rsidR="00DE7C84" w:rsidRPr="00C020B4" w:rsidRDefault="00902C31">
      <w:pPr>
        <w:contextualSpacing/>
        <w:jc w:val="both"/>
        <w:rPr>
          <w:rFonts w:ascii="Times New Roman" w:hAnsi="Times New Roman" w:cs="Times New Roman"/>
        </w:rPr>
      </w:pPr>
      <w:r w:rsidRPr="00C020B4">
        <w:rPr>
          <w:rFonts w:ascii="Times New Roman" w:hAnsi="Times New Roman" w:cs="Times New Roman"/>
        </w:rPr>
        <w:t>3.8</w:t>
      </w:r>
      <w:r w:rsidR="00210C6B" w:rsidRPr="00C020B4">
        <w:rPr>
          <w:rFonts w:ascii="Times New Roman" w:hAnsi="Times New Roman" w:cs="Times New Roman"/>
        </w:rPr>
        <w:t>.</w:t>
      </w:r>
    </w:p>
    <w:p w:rsidR="00902C31"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lomtalanítás körébe tartozó lomhulladékot a Közszolgáltató házhoz menő (ingatlanonként) </w:t>
      </w:r>
    </w:p>
    <w:p w:rsidR="00DE7C84" w:rsidRPr="00C020B4" w:rsidRDefault="00902C31">
      <w:pPr>
        <w:contextualSpacing/>
        <w:jc w:val="both"/>
        <w:rPr>
          <w:rFonts w:ascii="Times New Roman" w:hAnsi="Times New Roman" w:cs="Times New Roman"/>
        </w:rPr>
      </w:pPr>
      <w:r w:rsidRPr="00C020B4">
        <w:rPr>
          <w:rFonts w:ascii="Times New Roman" w:hAnsi="Times New Roman" w:cs="Times New Roman"/>
        </w:rPr>
        <w:t>közterületre kihelyez</w:t>
      </w:r>
      <w:r w:rsidR="006D06DD" w:rsidRPr="00C020B4">
        <w:rPr>
          <w:rFonts w:ascii="Times New Roman" w:hAnsi="Times New Roman" w:cs="Times New Roman"/>
        </w:rPr>
        <w:t>ett rendszerb</w:t>
      </w:r>
      <w:r w:rsidRPr="00C020B4">
        <w:rPr>
          <w:rFonts w:ascii="Times New Roman" w:hAnsi="Times New Roman" w:cs="Times New Roman"/>
        </w:rPr>
        <w:t>en köteles ellátni évente legalább egy alkalommal, melynek</w:t>
      </w:r>
      <w:r w:rsidR="00210C6B" w:rsidRPr="00C020B4">
        <w:rPr>
          <w:rFonts w:ascii="Times New Roman" w:hAnsi="Times New Roman" w:cs="Times New Roman"/>
        </w:rPr>
        <w:t xml:space="preserve"> feltételeiről az ingatlanhasználókat és az önkormányzatot a Közszolgáltató köteles előzetesen értesíteni. </w:t>
      </w:r>
    </w:p>
    <w:p w:rsidR="00DE7C84" w:rsidRPr="00C020B4" w:rsidRDefault="00DE7C84">
      <w:pPr>
        <w:contextualSpacing/>
        <w:jc w:val="both"/>
        <w:rPr>
          <w:rFonts w:ascii="Times New Roman" w:hAnsi="Times New Roman" w:cs="Times New Roman"/>
        </w:rPr>
      </w:pPr>
    </w:p>
    <w:p w:rsidR="00DE7C84" w:rsidRPr="00C020B4" w:rsidRDefault="002636DC">
      <w:pPr>
        <w:contextualSpacing/>
        <w:jc w:val="both"/>
        <w:rPr>
          <w:rFonts w:ascii="Times New Roman" w:hAnsi="Times New Roman" w:cs="Times New Roman"/>
        </w:rPr>
      </w:pPr>
      <w:r w:rsidRPr="00C020B4">
        <w:rPr>
          <w:rFonts w:ascii="Times New Roman" w:hAnsi="Times New Roman" w:cs="Times New Roman"/>
        </w:rPr>
        <w:t>3.9</w:t>
      </w:r>
      <w:r w:rsidR="00210C6B" w:rsidRPr="00C020B4">
        <w:rPr>
          <w:rFonts w:ascii="Times New Roman" w:hAnsi="Times New Roman" w:cs="Times New Roman"/>
        </w:rPr>
        <w:t>.</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köteles a közszolgáltatást a vonatkozó jogszabályi előírásoknak és a jelen Közszolgáltatási Szerződésben meghatározottaknak megfelelően, rendszeresen, biztonságosan, a szakmai szabályok és követelmények szerint végezni, a szolgáltatását akadályozó körülmén</w:t>
      </w:r>
      <w:r w:rsidR="002636DC" w:rsidRPr="00C020B4">
        <w:rPr>
          <w:rFonts w:ascii="Times New Roman" w:hAnsi="Times New Roman" w:cs="Times New Roman"/>
        </w:rPr>
        <w:t>yekre, károkra az önkormányzat</w:t>
      </w:r>
      <w:r w:rsidRPr="00C020B4">
        <w:rPr>
          <w:rFonts w:ascii="Times New Roman" w:hAnsi="Times New Roman" w:cs="Times New Roman"/>
        </w:rPr>
        <w:t xml:space="preserve"> figyelmét felhívni.</w:t>
      </w:r>
    </w:p>
    <w:p w:rsidR="00DE7C84" w:rsidRPr="00C020B4" w:rsidRDefault="00DE7C84">
      <w:pPr>
        <w:contextualSpacing/>
        <w:jc w:val="both"/>
        <w:rPr>
          <w:rFonts w:ascii="Times New Roman" w:hAnsi="Times New Roman" w:cs="Times New Roman"/>
        </w:rPr>
      </w:pPr>
    </w:p>
    <w:p w:rsidR="00DE7C84" w:rsidRPr="00C020B4" w:rsidRDefault="002636DC">
      <w:pPr>
        <w:contextualSpacing/>
        <w:jc w:val="both"/>
        <w:rPr>
          <w:rFonts w:ascii="Times New Roman" w:hAnsi="Times New Roman" w:cs="Times New Roman"/>
        </w:rPr>
      </w:pPr>
      <w:r w:rsidRPr="00C020B4">
        <w:rPr>
          <w:rFonts w:ascii="Times New Roman" w:hAnsi="Times New Roman" w:cs="Times New Roman"/>
        </w:rPr>
        <w:t>3.10</w:t>
      </w:r>
      <w:r w:rsidR="00210C6B" w:rsidRPr="00C020B4">
        <w:rPr>
          <w:rFonts w:ascii="Times New Roman" w:hAnsi="Times New Roman" w:cs="Times New Roman"/>
        </w:rPr>
        <w:t>.</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Közszolgáltató feladata, hogy az ürítés alkalmával kiszóródó hulladéktól az ürítés helyét megtisztítsa. </w:t>
      </w:r>
    </w:p>
    <w:p w:rsidR="00DE7C84" w:rsidRPr="00C020B4" w:rsidRDefault="00DE7C84">
      <w:pPr>
        <w:contextualSpacing/>
        <w:jc w:val="both"/>
        <w:rPr>
          <w:rFonts w:ascii="Times New Roman" w:hAnsi="Times New Roman" w:cs="Times New Roman"/>
          <w:color w:val="000000"/>
        </w:rPr>
      </w:pPr>
    </w:p>
    <w:p w:rsidR="00DE7C84" w:rsidRPr="00C020B4" w:rsidRDefault="002636DC">
      <w:pPr>
        <w:contextualSpacing/>
        <w:jc w:val="both"/>
        <w:rPr>
          <w:rFonts w:ascii="Times New Roman" w:hAnsi="Times New Roman" w:cs="Times New Roman"/>
        </w:rPr>
      </w:pPr>
      <w:r w:rsidRPr="00C020B4">
        <w:rPr>
          <w:rFonts w:ascii="Times New Roman" w:hAnsi="Times New Roman" w:cs="Times New Roman"/>
        </w:rPr>
        <w:t>3.11</w:t>
      </w:r>
      <w:r w:rsidR="00210C6B" w:rsidRPr="00C020B4">
        <w:rPr>
          <w:rFonts w:ascii="Times New Roman" w:hAnsi="Times New Roman" w:cs="Times New Roman"/>
        </w:rPr>
        <w:t>.</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Amennyiben a Közszolgáltató a meghatározott szállítási napon a közszolgáltatást – műszaki, vagy időjárási gondok miatt – elvégezni nem tudná, akkor azt az akadály elhárulását követő gyűjtési napon köteles teljesíteni. Amennyiben a </w:t>
      </w:r>
      <w:proofErr w:type="spellStart"/>
      <w:r w:rsidRPr="00C020B4">
        <w:rPr>
          <w:rFonts w:ascii="Times New Roman" w:hAnsi="Times New Roman" w:cs="Times New Roman"/>
        </w:rPr>
        <w:t>gyűjtőedényzet</w:t>
      </w:r>
      <w:proofErr w:type="spellEnd"/>
      <w:r w:rsidRPr="00C020B4">
        <w:rPr>
          <w:rFonts w:ascii="Times New Roman" w:hAnsi="Times New Roman" w:cs="Times New Roman"/>
        </w:rPr>
        <w:t xml:space="preserve"> mellett a szállítás napjának elmulasztása miatt hulladék keletkezik, azt a Közszolgáltató köteles összegyűjteni és elszállítani. </w:t>
      </w:r>
    </w:p>
    <w:p w:rsidR="00DE7C84" w:rsidRPr="00C020B4" w:rsidRDefault="00DE7C84">
      <w:pPr>
        <w:contextualSpacing/>
        <w:jc w:val="both"/>
        <w:rPr>
          <w:rFonts w:ascii="Times New Roman" w:hAnsi="Times New Roman" w:cs="Times New Roman"/>
        </w:rPr>
      </w:pPr>
    </w:p>
    <w:p w:rsidR="00DE7C84" w:rsidRPr="00C020B4" w:rsidRDefault="002636DC">
      <w:pPr>
        <w:contextualSpacing/>
        <w:jc w:val="both"/>
        <w:rPr>
          <w:rFonts w:ascii="Times New Roman" w:hAnsi="Times New Roman" w:cs="Times New Roman"/>
        </w:rPr>
      </w:pPr>
      <w:r w:rsidRPr="00C020B4">
        <w:rPr>
          <w:rFonts w:ascii="Times New Roman" w:hAnsi="Times New Roman" w:cs="Times New Roman"/>
        </w:rPr>
        <w:t>3.12</w:t>
      </w:r>
      <w:r w:rsidR="00210C6B" w:rsidRPr="00C020B4">
        <w:rPr>
          <w:rFonts w:ascii="Times New Roman" w:hAnsi="Times New Roman" w:cs="Times New Roman"/>
        </w:rPr>
        <w:t>.</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Közszolgáltató a szakmában elvárható gondossággal köteles a hulladékgyűjtő edényt kezelni. A nem szabványos edényben keletkezett károkért a Közszolgáltató nem tartozik anyagi felelősséggel, valamint nem köteles azt kiüríteni, ha az az ürítést végző személyzetre nézve balesetveszélyes, vagy kár bekövetkezésével fenyeget. </w:t>
      </w:r>
      <w:r w:rsidRPr="00C020B4">
        <w:rPr>
          <w:rFonts w:ascii="Times New Roman" w:hAnsi="Times New Roman" w:cs="Times New Roman"/>
          <w:color w:val="000000"/>
        </w:rPr>
        <w:t>valamint, ha az edényben nem települési hulladék (pl. veszélyes hulladék, tűz- és robbanásveszélyes anyag, inert hu</w:t>
      </w:r>
      <w:r w:rsidR="002636DC" w:rsidRPr="00C020B4">
        <w:rPr>
          <w:rFonts w:ascii="Times New Roman" w:hAnsi="Times New Roman" w:cs="Times New Roman"/>
          <w:color w:val="000000"/>
        </w:rPr>
        <w:t>lladék stb.) kerül elhelyezésre</w:t>
      </w:r>
      <w:r w:rsidRPr="00C020B4">
        <w:rPr>
          <w:rStyle w:val="Jegyzethivatkozs"/>
          <w:rFonts w:ascii="Times New Roman" w:hAnsi="Times New Roman" w:cs="Times New Roman"/>
          <w:color w:val="000000"/>
          <w:sz w:val="24"/>
          <w:szCs w:val="24"/>
        </w:rPr>
        <w:t>.</w:t>
      </w:r>
      <w:r w:rsidR="002636DC" w:rsidRPr="00C020B4">
        <w:rPr>
          <w:rStyle w:val="Jegyzethivatkozs"/>
          <w:rFonts w:ascii="Times New Roman" w:hAnsi="Times New Roman" w:cs="Times New Roman"/>
          <w:color w:val="000000"/>
          <w:sz w:val="24"/>
          <w:szCs w:val="24"/>
        </w:rPr>
        <w:t xml:space="preserve"> </w:t>
      </w:r>
      <w:r w:rsidRPr="00C020B4">
        <w:rPr>
          <w:rFonts w:ascii="Times New Roman" w:hAnsi="Times New Roman" w:cs="Times New Roman"/>
        </w:rPr>
        <w:t xml:space="preserve">A gyűjtőedények rendszeres </w:t>
      </w:r>
      <w:r w:rsidR="002636DC" w:rsidRPr="00C020B4">
        <w:rPr>
          <w:rFonts w:ascii="Times New Roman" w:hAnsi="Times New Roman" w:cs="Times New Roman"/>
        </w:rPr>
        <w:t xml:space="preserve">tisztántartása, fertőtlenítése </w:t>
      </w:r>
      <w:r w:rsidRPr="00C020B4">
        <w:rPr>
          <w:rFonts w:ascii="Times New Roman" w:hAnsi="Times New Roman" w:cs="Times New Roman"/>
        </w:rPr>
        <w:t>nem a Közszolgáltató feladata.</w:t>
      </w:r>
    </w:p>
    <w:p w:rsidR="00DE7C84" w:rsidRPr="00C020B4" w:rsidRDefault="00DE7C84">
      <w:pPr>
        <w:contextualSpacing/>
        <w:jc w:val="both"/>
        <w:rPr>
          <w:rFonts w:ascii="Times New Roman" w:hAnsi="Times New Roman" w:cs="Times New Roman"/>
          <w:i/>
          <w:u w:val="single"/>
        </w:rPr>
      </w:pPr>
    </w:p>
    <w:p w:rsidR="00DE7C84" w:rsidRPr="00C020B4" w:rsidRDefault="002636DC">
      <w:pPr>
        <w:contextualSpacing/>
        <w:jc w:val="both"/>
        <w:rPr>
          <w:rFonts w:ascii="Times New Roman" w:hAnsi="Times New Roman" w:cs="Times New Roman"/>
        </w:rPr>
      </w:pPr>
      <w:r w:rsidRPr="00C020B4">
        <w:rPr>
          <w:rFonts w:ascii="Times New Roman" w:hAnsi="Times New Roman" w:cs="Times New Roman"/>
        </w:rPr>
        <w:t>3.13</w:t>
      </w:r>
      <w:r w:rsidR="00210C6B" w:rsidRPr="00C020B4">
        <w:rPr>
          <w:rFonts w:ascii="Times New Roman" w:hAnsi="Times New Roman" w:cs="Times New Roman"/>
        </w:rPr>
        <w:t>.</w:t>
      </w:r>
    </w:p>
    <w:p w:rsidR="00C030F3" w:rsidRPr="00C020B4" w:rsidRDefault="00C030F3" w:rsidP="00C030F3">
      <w:pPr>
        <w:contextualSpacing/>
        <w:jc w:val="both"/>
        <w:rPr>
          <w:rFonts w:ascii="Times New Roman" w:hAnsi="Times New Roman" w:cs="Times New Roman"/>
        </w:rPr>
      </w:pPr>
      <w:r w:rsidRPr="00C020B4">
        <w:rPr>
          <w:rFonts w:ascii="Times New Roman" w:hAnsi="Times New Roman" w:cs="Times New Roman"/>
        </w:rPr>
        <w:t xml:space="preserve">A Közszolgáltató köteles gondoskodni a közszolgáltatás ellátásához </w:t>
      </w:r>
      <w:r w:rsidRPr="00C020B4">
        <w:rPr>
          <w:rFonts w:ascii="Times New Roman" w:hAnsi="Times New Roman" w:cs="Times New Roman"/>
          <w:color w:val="auto"/>
        </w:rPr>
        <w:t xml:space="preserve">szükséges ügyfélszolgálat és telephely létrehozásáról Kisújszállás közigazgatási határain belül, gondoskodik ügyeleti rendszer működtetéséről, melynek részletei külön megállapodás tárgya lesz a 7. pontban </w:t>
      </w:r>
      <w:r w:rsidRPr="00C020B4">
        <w:rPr>
          <w:rFonts w:ascii="Times New Roman" w:hAnsi="Times New Roman" w:cs="Times New Roman"/>
          <w:color w:val="000000"/>
        </w:rPr>
        <w:t>fogla</w:t>
      </w:r>
      <w:r w:rsidRPr="00C020B4">
        <w:rPr>
          <w:rFonts w:ascii="Times New Roman" w:hAnsi="Times New Roman" w:cs="Times New Roman"/>
        </w:rPr>
        <w:t>ltak szerint, külön jogszabályban előírt, a közszolgáltatással összefüggő adatszolgáltatási kötelezettség teljesítéséről, továbbá a hatósági engedéllyel rendelkező és megfelelő műszaki állapotban lévő járművek, gépek, berendezések és egyéb eszközök folyamatos biztosításáról.</w:t>
      </w:r>
    </w:p>
    <w:p w:rsidR="00DE7C84" w:rsidRPr="00C020B4" w:rsidRDefault="00DE7C84">
      <w:pPr>
        <w:contextualSpacing/>
        <w:jc w:val="both"/>
        <w:rPr>
          <w:rFonts w:ascii="Times New Roman" w:hAnsi="Times New Roman" w:cs="Times New Roman"/>
        </w:rPr>
      </w:pPr>
    </w:p>
    <w:p w:rsidR="00DE7C84" w:rsidRPr="00C020B4" w:rsidRDefault="002636DC">
      <w:pPr>
        <w:contextualSpacing/>
        <w:jc w:val="both"/>
        <w:rPr>
          <w:rFonts w:ascii="Times New Roman" w:hAnsi="Times New Roman" w:cs="Times New Roman"/>
        </w:rPr>
      </w:pPr>
      <w:r w:rsidRPr="00C020B4">
        <w:rPr>
          <w:rFonts w:ascii="Times New Roman" w:hAnsi="Times New Roman" w:cs="Times New Roman"/>
        </w:rPr>
        <w:lastRenderedPageBreak/>
        <w:t>3.14</w:t>
      </w:r>
      <w:r w:rsidR="00210C6B" w:rsidRPr="00C020B4">
        <w:rPr>
          <w:rFonts w:ascii="Times New Roman" w:hAnsi="Times New Roman" w:cs="Times New Roman"/>
        </w:rPr>
        <w:t xml:space="preserve">. </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A Felek folyamatosan együttműködnek az illegális és az elhagyott hulladék tulajdonosának felderítésében. A közterületen elhagyott hulladék szállítási és ártalmatlanítási díját a </w:t>
      </w:r>
      <w:proofErr w:type="spellStart"/>
      <w:r w:rsidRPr="00C020B4">
        <w:rPr>
          <w:rFonts w:ascii="Times New Roman" w:hAnsi="Times New Roman" w:cs="Times New Roman"/>
          <w:color w:val="000000"/>
        </w:rPr>
        <w:t>Ht</w:t>
      </w:r>
      <w:proofErr w:type="spellEnd"/>
      <w:r w:rsidRPr="00C020B4">
        <w:rPr>
          <w:rFonts w:ascii="Times New Roman" w:hAnsi="Times New Roman" w:cs="Times New Roman"/>
          <w:color w:val="000000"/>
        </w:rPr>
        <w:t>. 61. §. (4) alapján az érintett önkormányzat a Közszolgáltató</w:t>
      </w:r>
      <w:r w:rsidR="002636DC" w:rsidRPr="00C020B4">
        <w:rPr>
          <w:rFonts w:ascii="Times New Roman" w:hAnsi="Times New Roman" w:cs="Times New Roman"/>
          <w:color w:val="000000"/>
        </w:rPr>
        <w:t xml:space="preserve"> </w:t>
      </w:r>
      <w:r w:rsidRPr="00C020B4">
        <w:rPr>
          <w:rFonts w:ascii="Times New Roman" w:hAnsi="Times New Roman" w:cs="Times New Roman"/>
          <w:color w:val="000000"/>
        </w:rPr>
        <w:t>részére megtéríti, amennyiben annak elhagyóját a Felek közös eljárása során sem sikerül megállapítani.</w:t>
      </w:r>
    </w:p>
    <w:p w:rsidR="00B4291D" w:rsidRPr="00C020B4" w:rsidRDefault="00B4291D">
      <w:pPr>
        <w:contextualSpacing/>
        <w:jc w:val="both"/>
        <w:rPr>
          <w:rFonts w:ascii="Times New Roman" w:hAnsi="Times New Roman" w:cs="Times New Roman"/>
        </w:rPr>
      </w:pPr>
    </w:p>
    <w:p w:rsidR="00DE7C84" w:rsidRPr="00C020B4" w:rsidRDefault="000178F2">
      <w:pPr>
        <w:contextualSpacing/>
        <w:jc w:val="both"/>
        <w:rPr>
          <w:rFonts w:ascii="Times New Roman" w:hAnsi="Times New Roman" w:cs="Times New Roman"/>
          <w:color w:val="000000"/>
        </w:rPr>
      </w:pPr>
      <w:r w:rsidRPr="00C020B4">
        <w:rPr>
          <w:rFonts w:ascii="Times New Roman" w:hAnsi="Times New Roman" w:cs="Times New Roman"/>
          <w:color w:val="000000"/>
        </w:rPr>
        <w:t>3.15</w:t>
      </w:r>
      <w:r w:rsidR="00210C6B" w:rsidRPr="00C020B4">
        <w:rPr>
          <w:rFonts w:ascii="Times New Roman" w:hAnsi="Times New Roman" w:cs="Times New Roman"/>
          <w:color w:val="000000"/>
        </w:rPr>
        <w:t>.</w:t>
      </w:r>
    </w:p>
    <w:p w:rsidR="00DE7C84" w:rsidRPr="00C020B4" w:rsidRDefault="00210C6B">
      <w:pPr>
        <w:contextualSpacing/>
        <w:jc w:val="both"/>
        <w:rPr>
          <w:rStyle w:val="Jegyzethivatkozs"/>
          <w:rFonts w:ascii="Times New Roman" w:hAnsi="Times New Roman" w:cs="Times New Roman"/>
          <w:color w:val="000000"/>
          <w:sz w:val="24"/>
          <w:szCs w:val="24"/>
        </w:rPr>
      </w:pPr>
      <w:r w:rsidRPr="00C020B4">
        <w:rPr>
          <w:rFonts w:ascii="Times New Roman" w:hAnsi="Times New Roman" w:cs="Times New Roman"/>
          <w:color w:val="000000"/>
        </w:rPr>
        <w:t>A Közszolgáltató hulladékgazdálkodási közszolgáltatáson kívüli egyéb hulladékgazdálkodási engedélyhez vagy nyilvántartásba vételhez kötött hulladékgazdálkodási tevékenységét köteles úgy megszervezni, hogy az a hulladékgazdálkodási közszolgáltatási tevékenységét ne veszélyeztesse</w:t>
      </w:r>
      <w:r w:rsidRPr="00C020B4">
        <w:rPr>
          <w:rStyle w:val="Jegyzethivatkozs"/>
          <w:rFonts w:ascii="Times New Roman" w:hAnsi="Times New Roman" w:cs="Times New Roman"/>
          <w:color w:val="000000"/>
          <w:sz w:val="24"/>
          <w:szCs w:val="24"/>
        </w:rPr>
        <w:t>.</w:t>
      </w:r>
    </w:p>
    <w:p w:rsidR="00DE7C84" w:rsidRPr="00C020B4" w:rsidRDefault="00DE7C84">
      <w:pPr>
        <w:contextualSpacing/>
        <w:jc w:val="both"/>
        <w:rPr>
          <w:rFonts w:ascii="Times New Roman" w:hAnsi="Times New Roman" w:cs="Times New Roman"/>
          <w:color w:val="000000"/>
        </w:rPr>
      </w:pPr>
    </w:p>
    <w:p w:rsidR="00DE7C84" w:rsidRPr="00C020B4" w:rsidRDefault="00DE7C84">
      <w:pPr>
        <w:tabs>
          <w:tab w:val="left" w:pos="360"/>
        </w:tabs>
        <w:contextualSpacing/>
        <w:jc w:val="center"/>
        <w:rPr>
          <w:rFonts w:ascii="Times New Roman" w:hAnsi="Times New Roman" w:cs="Times New Roman"/>
        </w:rPr>
      </w:pPr>
    </w:p>
    <w:p w:rsidR="00DE7C84" w:rsidRPr="00C020B4" w:rsidRDefault="00DE7C84">
      <w:pPr>
        <w:tabs>
          <w:tab w:val="left" w:pos="360"/>
        </w:tabs>
        <w:contextualSpacing/>
        <w:jc w:val="center"/>
        <w:rPr>
          <w:rFonts w:ascii="Times New Roman" w:hAnsi="Times New Roman" w:cs="Times New Roman"/>
        </w:rPr>
      </w:pPr>
    </w:p>
    <w:p w:rsidR="00DE7C84" w:rsidRPr="00DC5E67" w:rsidRDefault="00210C6B">
      <w:pPr>
        <w:tabs>
          <w:tab w:val="left" w:pos="360"/>
        </w:tabs>
        <w:contextualSpacing/>
        <w:jc w:val="center"/>
        <w:rPr>
          <w:rFonts w:ascii="Times New Roman" w:hAnsi="Times New Roman" w:cs="Times New Roman"/>
          <w:color w:val="000000"/>
          <w:u w:val="single"/>
        </w:rPr>
      </w:pPr>
      <w:r w:rsidRPr="00DC5E67">
        <w:rPr>
          <w:rFonts w:ascii="Times New Roman" w:hAnsi="Times New Roman" w:cs="Times New Roman"/>
          <w:color w:val="000000"/>
          <w:u w:val="single"/>
        </w:rPr>
        <w:t>4. A közszolgáltatás technikai és személyi feltételei</w:t>
      </w:r>
    </w:p>
    <w:p w:rsidR="00DE7C84" w:rsidRPr="00C020B4" w:rsidRDefault="00DE7C84">
      <w:pPr>
        <w:tabs>
          <w:tab w:val="left" w:pos="360"/>
        </w:tabs>
        <w:contextualSpacing/>
        <w:jc w:val="center"/>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4.1.</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a közszolgáltatást a Szolgáltatási Területen a települési szilárd és folyékony hulladékkal kapcsolatos közegészségügyi követelményekről szóló 16/2002. (IV. 10.) EüM rendelet, valamint a hulladékgazdálkodási közszolgáltatás végzésének feltételeiről szóló 385/2014. (XII.31.) Korm. rendeletben (R.), továbbá a Rendeletekben foglalt feltételeknek megfelelő szállítóeszközzel és módon köteles ellátni.</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4.2.</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Közszolgáltató a közszolgáltatást a szolgáltatási területen a </w:t>
      </w:r>
      <w:proofErr w:type="spellStart"/>
      <w:r w:rsidRPr="00C020B4">
        <w:rPr>
          <w:rFonts w:ascii="Times New Roman" w:hAnsi="Times New Roman" w:cs="Times New Roman"/>
        </w:rPr>
        <w:t>Ht</w:t>
      </w:r>
      <w:proofErr w:type="spellEnd"/>
      <w:r w:rsidRPr="00C020B4">
        <w:rPr>
          <w:rFonts w:ascii="Times New Roman" w:hAnsi="Times New Roman" w:cs="Times New Roman"/>
        </w:rPr>
        <w:t>. és végrehajtási rendeleteiben, valamint a Közszolgáltató hulladékgazdálkodási tevékenységét engedélyező hatósági engedélyekben, határozatokban meghatározott feltételeket biztosító jármű- és eszközparkkal, a környezetvédelmi előírások betartásával köteles ellátni.</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4.3. </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köteles biztosítani folyamatos és teljes körű rendelkezésre állással a jogszabályban meghatározottak szerinti közszolgáltatás teljesítésekor a szükséges számú és megfelelő képzettségű szakembereket a vonatkozó jogszabályi előírásokra figyelemmel.</w:t>
      </w:r>
    </w:p>
    <w:p w:rsidR="00DE7C84" w:rsidRPr="00C020B4" w:rsidRDefault="00DE7C84">
      <w:pPr>
        <w:tabs>
          <w:tab w:val="left" w:pos="360"/>
        </w:tabs>
        <w:contextualSpacing/>
        <w:jc w:val="both"/>
        <w:rPr>
          <w:rFonts w:ascii="Times New Roman" w:hAnsi="Times New Roman" w:cs="Times New Roman"/>
        </w:rPr>
      </w:pPr>
    </w:p>
    <w:p w:rsidR="00DE7C84" w:rsidRPr="00C020B4" w:rsidRDefault="00DE7C84">
      <w:pPr>
        <w:contextualSpacing/>
        <w:jc w:val="both"/>
        <w:rPr>
          <w:rFonts w:ascii="Times New Roman" w:hAnsi="Times New Roman" w:cs="Times New Roman"/>
          <w:color w:val="000000"/>
        </w:rPr>
      </w:pP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5. A szükséges fejlesztések, karbantartások</w:t>
      </w:r>
    </w:p>
    <w:p w:rsidR="00DE7C84" w:rsidRPr="00C020B4" w:rsidRDefault="00DE7C84">
      <w:pPr>
        <w:tabs>
          <w:tab w:val="left" w:pos="360"/>
        </w:tabs>
        <w:contextualSpacing/>
        <w:jc w:val="center"/>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5.1.</w:t>
      </w: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 xml:space="preserve">A Közszolgáltató a közszolgáltatás folyamatos, biztonságos és a bővíthető teljesítéséhez szükséges fejlesztéseket és karbantartásokat köteles elvégezni. </w:t>
      </w:r>
    </w:p>
    <w:p w:rsidR="00B4291D" w:rsidRPr="00C020B4" w:rsidRDefault="00B4291D">
      <w:pPr>
        <w:pStyle w:val="Szvegtrzsbehzssal2"/>
        <w:spacing w:after="0" w:line="240" w:lineRule="auto"/>
        <w:ind w:left="0"/>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5.2.</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Közszolgáltató kötelezettsége a 4.1. és 4.2. pontban foglalt eszközöknek, berendezéseknek a rendeltetésszerű használata, szakszerű üzemeltetése, továbbá a rendeltetésszerű használat mértékét meghaladó állagromlás és értékvesztés megakadályozása és megelőzése. </w:t>
      </w:r>
    </w:p>
    <w:p w:rsidR="00DE7C84" w:rsidRPr="00C020B4" w:rsidRDefault="00DE7C84">
      <w:pPr>
        <w:pStyle w:val="Szvegtrzsbehzssal2"/>
        <w:spacing w:after="0" w:line="240" w:lineRule="auto"/>
        <w:ind w:left="0"/>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5.3.</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a közszolgáltatás ellátásához mindenkor a közegészségügyi és a környezetvédelmi feltételeknek megfelelő, költségtakarékos technikai eszközöket használ, azok állagát megfelelően karbantartja és a szükséges javításokat elvégzi.</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5.4.</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A Közszolgáltató a közszolgáltatásnak a jogszabályokban foglalt feltételek szerinti ellátásához szükséges fejlesztéseket, továbbá a szolgáltatás iránt esetlegesen megnövekvő igények </w:t>
      </w:r>
      <w:r w:rsidRPr="00C020B4">
        <w:rPr>
          <w:rFonts w:ascii="Times New Roman" w:hAnsi="Times New Roman" w:cs="Times New Roman"/>
          <w:color w:val="000000"/>
        </w:rPr>
        <w:lastRenderedPageBreak/>
        <w:t>kielégítéséhez elengedhetetlen bővítéseket egyezteti a Megrendelővel.</w:t>
      </w:r>
    </w:p>
    <w:p w:rsidR="00DE7C84" w:rsidRPr="00C020B4" w:rsidRDefault="00DE7C84">
      <w:pPr>
        <w:contextualSpacing/>
        <w:jc w:val="both"/>
        <w:rPr>
          <w:rFonts w:ascii="Times New Roman" w:hAnsi="Times New Roman" w:cs="Times New Roman"/>
        </w:rPr>
      </w:pPr>
    </w:p>
    <w:p w:rsidR="00DE7C84" w:rsidRPr="00C020B4" w:rsidRDefault="00DE7C84">
      <w:pPr>
        <w:contextualSpacing/>
        <w:jc w:val="both"/>
        <w:rPr>
          <w:rFonts w:ascii="Times New Roman" w:hAnsi="Times New Roman" w:cs="Times New Roman"/>
          <w:color w:val="000000"/>
        </w:rPr>
      </w:pP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6. Közszolgáltató adatszolgáltatási, nyilvántartási és adatkezelési kötelezettsége</w:t>
      </w:r>
    </w:p>
    <w:p w:rsidR="00DE7C84" w:rsidRPr="00C020B4" w:rsidRDefault="00DE7C84">
      <w:pPr>
        <w:tabs>
          <w:tab w:val="left" w:pos="360"/>
        </w:tabs>
        <w:contextualSpacing/>
        <w:jc w:val="center"/>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6.1.</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rPr>
        <w:t>A Közszolgáltató a Rendeletek szerinti és a működésére érvényes számviteli és egyéb jogszabályban előírt nyilvántartást köteles vezetni és egyéb adatszolgáltatást köteles teljesíteni a hulladékkal kapcsolatos nyilvántartási és adatszolgáltatási kötelezettségekről szóló 309/2014. (XII. 11.) Korm. rendeletben, valamin</w:t>
      </w:r>
      <w:r w:rsidR="000D26B0" w:rsidRPr="00C020B4">
        <w:rPr>
          <w:rFonts w:ascii="Times New Roman" w:hAnsi="Times New Roman" w:cs="Times New Roman"/>
        </w:rPr>
        <w:t>t</w:t>
      </w:r>
      <w:r w:rsidRPr="00C020B4">
        <w:rPr>
          <w:rFonts w:ascii="Times New Roman" w:hAnsi="Times New Roman" w:cs="Times New Roman"/>
          <w:color w:val="000000"/>
        </w:rPr>
        <w:t xml:space="preserve"> a</w:t>
      </w:r>
      <w:r w:rsidRPr="00C020B4">
        <w:rPr>
          <w:rFonts w:ascii="Times New Roman" w:hAnsi="Times New Roman" w:cs="Times New Roman"/>
          <w:bCs/>
          <w:color w:val="000000"/>
        </w:rPr>
        <w:t>z állami hulladékgazdálkodási közfeladat ellátására létrehozott szervezet kijelöléséről, feladatköréről, az adatkezelés módjáról, valamint az adatszolgáltatási kötelezettségek részletes szabályairól szóló</w:t>
      </w:r>
      <w:r w:rsidRPr="00C020B4">
        <w:rPr>
          <w:rFonts w:ascii="Times New Roman" w:hAnsi="Times New Roman" w:cs="Times New Roman"/>
          <w:color w:val="000000"/>
        </w:rPr>
        <w:t xml:space="preserve"> 69/2016. (III. 31.) Kormány rendelet 20-21. §-okban és más vonatkozó jogszabályokban foglaltaknak megfelelően. A Közszolgáltató a nyilvántartási, adatkezelési és adatszolgáltatási rendszer létrehozásához és folyamatos működtetéséhez szükséges feltételeket köteles biztosítani.</w:t>
      </w:r>
    </w:p>
    <w:p w:rsidR="00DE7C84" w:rsidRPr="00C020B4" w:rsidRDefault="00DE7C84">
      <w:pPr>
        <w:pStyle w:val="Szvegtrzsbehzssal2"/>
        <w:spacing w:after="0" w:line="240" w:lineRule="auto"/>
        <w:ind w:left="0"/>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6.2. </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Közszolgáltató a </w:t>
      </w:r>
      <w:proofErr w:type="spellStart"/>
      <w:r w:rsidRPr="00C020B4">
        <w:rPr>
          <w:rFonts w:ascii="Times New Roman" w:hAnsi="Times New Roman" w:cs="Times New Roman"/>
        </w:rPr>
        <w:t>Ht.-ben</w:t>
      </w:r>
      <w:proofErr w:type="spellEnd"/>
      <w:r w:rsidRPr="00C020B4">
        <w:rPr>
          <w:rFonts w:ascii="Times New Roman" w:hAnsi="Times New Roman" w:cs="Times New Roman"/>
        </w:rPr>
        <w:t xml:space="preserve"> és a Rendeletekben meghatározott adatnyilvántartást az információs önrendelkezési jogról és az információszabadságról szóló 2011. évi CXII. törvényben foglaltak alkalmazásával, valamint az üzleti titokra vonatkozó jogszabályi és szerződéses rendelkezések betartásával folytathatja.</w:t>
      </w:r>
    </w:p>
    <w:p w:rsidR="00DE7C84" w:rsidRPr="00C020B4" w:rsidRDefault="00DE7C84">
      <w:pPr>
        <w:contextualSpacing/>
        <w:jc w:val="both"/>
        <w:rPr>
          <w:rFonts w:ascii="Times New Roman" w:hAnsi="Times New Roman" w:cs="Times New Roman"/>
        </w:rPr>
      </w:pPr>
    </w:p>
    <w:p w:rsidR="00DE7C84" w:rsidRPr="00C020B4" w:rsidRDefault="00210C6B">
      <w:pPr>
        <w:tabs>
          <w:tab w:val="left" w:pos="7020"/>
        </w:tabs>
        <w:contextualSpacing/>
        <w:jc w:val="both"/>
        <w:rPr>
          <w:rFonts w:ascii="Times New Roman" w:hAnsi="Times New Roman" w:cs="Times New Roman"/>
        </w:rPr>
      </w:pPr>
      <w:r w:rsidRPr="00C020B4">
        <w:rPr>
          <w:rFonts w:ascii="Times New Roman" w:hAnsi="Times New Roman" w:cs="Times New Roman"/>
        </w:rPr>
        <w:t>6.3.</w:t>
      </w:r>
    </w:p>
    <w:p w:rsidR="00DE7C84" w:rsidRPr="00C020B4" w:rsidRDefault="00210C6B">
      <w:pPr>
        <w:tabs>
          <w:tab w:val="left" w:pos="7020"/>
        </w:tabs>
        <w:contextualSpacing/>
        <w:jc w:val="both"/>
        <w:rPr>
          <w:rFonts w:ascii="Times New Roman" w:hAnsi="Times New Roman" w:cs="Times New Roman"/>
        </w:rPr>
      </w:pPr>
      <w:r w:rsidRPr="00C020B4">
        <w:rPr>
          <w:rFonts w:ascii="Times New Roman" w:hAnsi="Times New Roman" w:cs="Times New Roman"/>
        </w:rPr>
        <w:t>Közszolgáltató köteles a</w:t>
      </w:r>
      <w:r w:rsidR="00B4291D" w:rsidRPr="00C020B4">
        <w:rPr>
          <w:rFonts w:ascii="Times New Roman" w:hAnsi="Times New Roman" w:cs="Times New Roman"/>
        </w:rPr>
        <w:t>z Önkormányzatot</w:t>
      </w:r>
      <w:r w:rsidRPr="00C020B4">
        <w:rPr>
          <w:rFonts w:ascii="Times New Roman" w:hAnsi="Times New Roman" w:cs="Times New Roman"/>
        </w:rPr>
        <w:t xml:space="preserve"> értesíteni minden olyan hatósági eljárásról, amely rendelkezést, kötelezést vagy ajánlást tartalmaz, és a Közszolgáltató hulladékgazdálkodási tevékenységére vagy a saját/használatba vett eszközeire vonatkozik. </w:t>
      </w:r>
    </w:p>
    <w:p w:rsidR="00DE7C84" w:rsidRPr="00C020B4" w:rsidRDefault="00DE7C84">
      <w:pPr>
        <w:tabs>
          <w:tab w:val="left" w:pos="360"/>
        </w:tabs>
        <w:contextualSpacing/>
        <w:jc w:val="center"/>
        <w:rPr>
          <w:rFonts w:ascii="Times New Roman" w:hAnsi="Times New Roman" w:cs="Times New Roman"/>
        </w:rPr>
      </w:pPr>
    </w:p>
    <w:p w:rsidR="00DE7C84" w:rsidRPr="00C020B4" w:rsidRDefault="00DE7C84">
      <w:pPr>
        <w:pStyle w:val="Szvegtrzsbehzssal2"/>
        <w:spacing w:after="0" w:line="240" w:lineRule="auto"/>
        <w:ind w:left="0"/>
        <w:contextualSpacing/>
        <w:jc w:val="both"/>
        <w:rPr>
          <w:rFonts w:ascii="Times New Roman" w:hAnsi="Times New Roman" w:cs="Times New Roman"/>
          <w:color w:val="000000"/>
        </w:rPr>
      </w:pP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7. A közszolgáltatást igénybe vevő fogyasztók tájékoztatása</w:t>
      </w: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Fogyasztói kifogások, észrevételek intézése</w:t>
      </w:r>
    </w:p>
    <w:p w:rsidR="00DE7C84" w:rsidRPr="00C020B4" w:rsidRDefault="00DE7C84">
      <w:pPr>
        <w:tabs>
          <w:tab w:val="left" w:pos="360"/>
        </w:tabs>
        <w:contextualSpacing/>
        <w:jc w:val="center"/>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7.1. A Közszolgáltató köteles a közszolgáltatás igénybevételével kapcsolatos ügyek gyors és hatékony intézése érdekében székhelyén ügyfélszolgálatot biztosítani az ingatlanhasználók számára az alábbi módon: </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b/>
        <w:t>a) telefonos ügyfélszolgálat,</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b/>
        <w:t xml:space="preserve">b) elektronikus ügyfélszolgálat (e-mail), </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b/>
        <w:t>c) személyes ügyfélszolgálat (előre egyeztetett időpontban),</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b/>
        <w:t xml:space="preserve">d) postai úton érkezett megkeresések feldolgozása. </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7.2. </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Közszolgáltató a települési adottságok, igények függvényében dönthet arról, hogy más településeken folyamatosan vagy időszakosan működő helyi, személyes ügyfélszolgálatot üzemeltet. Ilyen ügyfélszolgálathoz több település ügyfélszolgálati munkája is csoportosítható. </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7.3.</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Közszolgáltató a személyes ügyfélszolgálatokon és a honlapján mindenki számára ingyenesen az alábbi dokumentumokat teszi közé: </w:t>
      </w:r>
    </w:p>
    <w:p w:rsidR="000D26B0" w:rsidRPr="00C020B4" w:rsidRDefault="000D26B0">
      <w:pPr>
        <w:contextualSpacing/>
        <w:jc w:val="both"/>
        <w:rPr>
          <w:rFonts w:ascii="Times New Roman" w:hAnsi="Times New Roman" w:cs="Times New Roman"/>
        </w:rPr>
      </w:pPr>
    </w:p>
    <w:p w:rsidR="00DE7C84" w:rsidRPr="00C020B4" w:rsidRDefault="00210C6B">
      <w:pPr>
        <w:ind w:left="567" w:hanging="283"/>
        <w:contextualSpacing/>
        <w:jc w:val="both"/>
        <w:rPr>
          <w:rFonts w:ascii="Times New Roman" w:hAnsi="Times New Roman" w:cs="Times New Roman"/>
        </w:rPr>
      </w:pPr>
      <w:r w:rsidRPr="00C020B4">
        <w:rPr>
          <w:rFonts w:ascii="Times New Roman" w:hAnsi="Times New Roman" w:cs="Times New Roman"/>
        </w:rPr>
        <w:t>a)</w:t>
      </w:r>
      <w:r w:rsidRPr="00C020B4">
        <w:rPr>
          <w:rFonts w:ascii="Times New Roman" w:hAnsi="Times New Roman" w:cs="Times New Roman"/>
        </w:rPr>
        <w:tab/>
        <w:t>a minősítési engedélyt,</w:t>
      </w:r>
    </w:p>
    <w:p w:rsidR="00DE7C84" w:rsidRPr="00C020B4" w:rsidRDefault="00210C6B">
      <w:pPr>
        <w:ind w:left="567" w:hanging="283"/>
        <w:contextualSpacing/>
        <w:jc w:val="both"/>
        <w:rPr>
          <w:rFonts w:ascii="Times New Roman" w:hAnsi="Times New Roman" w:cs="Times New Roman"/>
        </w:rPr>
      </w:pPr>
      <w:r w:rsidRPr="00C020B4">
        <w:rPr>
          <w:rFonts w:ascii="Times New Roman" w:hAnsi="Times New Roman" w:cs="Times New Roman"/>
        </w:rPr>
        <w:t>b)</w:t>
      </w:r>
      <w:r w:rsidRPr="00C020B4">
        <w:rPr>
          <w:rFonts w:ascii="Times New Roman" w:hAnsi="Times New Roman" w:cs="Times New Roman"/>
        </w:rPr>
        <w:tab/>
        <w:t>az alkalmazott hulladékgazdálkodási közszolgáltatási díjakat,</w:t>
      </w:r>
    </w:p>
    <w:p w:rsidR="00DE7C84" w:rsidRPr="00C020B4" w:rsidRDefault="00210C6B">
      <w:pPr>
        <w:ind w:left="567" w:hanging="283"/>
        <w:contextualSpacing/>
        <w:jc w:val="both"/>
        <w:rPr>
          <w:rFonts w:ascii="Times New Roman" w:hAnsi="Times New Roman" w:cs="Times New Roman"/>
        </w:rPr>
      </w:pPr>
      <w:r w:rsidRPr="00C020B4">
        <w:rPr>
          <w:rFonts w:ascii="Times New Roman" w:hAnsi="Times New Roman" w:cs="Times New Roman"/>
        </w:rPr>
        <w:t>c)</w:t>
      </w:r>
      <w:r w:rsidRPr="00C020B4">
        <w:rPr>
          <w:rFonts w:ascii="Times New Roman" w:hAnsi="Times New Roman" w:cs="Times New Roman"/>
        </w:rPr>
        <w:tab/>
        <w:t>a közszolgáltatási területre vonatkozó adatokat,</w:t>
      </w:r>
    </w:p>
    <w:p w:rsidR="00DE7C84" w:rsidRPr="00C020B4" w:rsidRDefault="00210C6B">
      <w:pPr>
        <w:ind w:left="567" w:hanging="283"/>
        <w:contextualSpacing/>
        <w:jc w:val="both"/>
        <w:rPr>
          <w:rFonts w:ascii="Times New Roman" w:hAnsi="Times New Roman" w:cs="Times New Roman"/>
        </w:rPr>
      </w:pPr>
      <w:r w:rsidRPr="00C020B4">
        <w:rPr>
          <w:rFonts w:ascii="Times New Roman" w:hAnsi="Times New Roman" w:cs="Times New Roman"/>
        </w:rPr>
        <w:t>d)</w:t>
      </w:r>
      <w:r w:rsidRPr="00C020B4">
        <w:rPr>
          <w:rFonts w:ascii="Times New Roman" w:hAnsi="Times New Roman" w:cs="Times New Roman"/>
        </w:rPr>
        <w:tab/>
        <w:t>a házhoz menő (ingatlanonként történő) lomtalanítással kapcsolatos adatokat, információkat, valamint</w:t>
      </w:r>
    </w:p>
    <w:p w:rsidR="00DE7C84" w:rsidRPr="00C020B4" w:rsidRDefault="00210C6B">
      <w:pPr>
        <w:ind w:left="567" w:hanging="283"/>
        <w:contextualSpacing/>
        <w:jc w:val="both"/>
        <w:rPr>
          <w:rFonts w:ascii="Times New Roman" w:hAnsi="Times New Roman" w:cs="Times New Roman"/>
        </w:rPr>
      </w:pPr>
      <w:r w:rsidRPr="00C020B4">
        <w:rPr>
          <w:rFonts w:ascii="Times New Roman" w:hAnsi="Times New Roman" w:cs="Times New Roman"/>
        </w:rPr>
        <w:t>e)</w:t>
      </w:r>
      <w:r w:rsidRPr="00C020B4">
        <w:rPr>
          <w:rFonts w:ascii="Times New Roman" w:hAnsi="Times New Roman" w:cs="Times New Roman"/>
        </w:rPr>
        <w:tab/>
        <w:t>az alvállalkozóra vonatkozó közérdekű adatokat,</w:t>
      </w:r>
    </w:p>
    <w:p w:rsidR="00DE7C84" w:rsidRPr="00C020B4" w:rsidRDefault="00210C6B">
      <w:pPr>
        <w:ind w:left="567" w:hanging="283"/>
        <w:contextualSpacing/>
        <w:jc w:val="both"/>
        <w:rPr>
          <w:rFonts w:ascii="Times New Roman" w:hAnsi="Times New Roman" w:cs="Times New Roman"/>
        </w:rPr>
      </w:pPr>
      <w:r w:rsidRPr="00C020B4">
        <w:rPr>
          <w:rFonts w:ascii="Times New Roman" w:hAnsi="Times New Roman" w:cs="Times New Roman"/>
        </w:rPr>
        <w:lastRenderedPageBreak/>
        <w:t>f)</w:t>
      </w:r>
      <w:r w:rsidRPr="00C020B4">
        <w:rPr>
          <w:rFonts w:ascii="Times New Roman" w:hAnsi="Times New Roman" w:cs="Times New Roman"/>
        </w:rPr>
        <w:tab/>
        <w:t>a hulladékgazdálkodási Közszolgáltatási Szerződést és annak módosítását,</w:t>
      </w:r>
    </w:p>
    <w:p w:rsidR="00DE7C84" w:rsidRPr="00C020B4" w:rsidRDefault="00210C6B">
      <w:pPr>
        <w:ind w:left="567" w:hanging="283"/>
        <w:contextualSpacing/>
        <w:jc w:val="both"/>
        <w:rPr>
          <w:rFonts w:ascii="Times New Roman" w:hAnsi="Times New Roman" w:cs="Times New Roman"/>
        </w:rPr>
      </w:pPr>
      <w:r w:rsidRPr="00C020B4">
        <w:rPr>
          <w:rFonts w:ascii="Times New Roman" w:hAnsi="Times New Roman" w:cs="Times New Roman"/>
        </w:rPr>
        <w:t>g)</w:t>
      </w:r>
      <w:r w:rsidRPr="00C020B4">
        <w:rPr>
          <w:rFonts w:ascii="Times New Roman" w:hAnsi="Times New Roman" w:cs="Times New Roman"/>
        </w:rPr>
        <w:tab/>
        <w:t>jogszabályban előírt egyéb tartalmakat.</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A Közszolgáltató az elkülönített hulladékgyűjtés ösztönzése érdekében a lakosságot az elkülönített hulladékgyűjtés feltételeiről a Közszolgáltató hulladékgazdálkodási tevékenységéről és a hulladékgazdálkodási közszolgáltatás végzésének feltételeiről szóló kormányrendeletben meghatározott módon tájékoztatja.</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7.4. </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a tevékenységével kapcsolatban az ügyfélszolgálathoz érkező panaszokat jegyzőkönyvezi, nyilvántartásba veszi, és 15 napon belül érdemben kivizsgálja. A kivizsgálás eredményéről a panaszost 15 napon belül írásban (postai úton vagy e-mailben) tájékoztatja, kivéve</w:t>
      </w:r>
      <w:r w:rsidR="00B4291D" w:rsidRPr="00C020B4">
        <w:rPr>
          <w:rFonts w:ascii="Times New Roman" w:hAnsi="Times New Roman" w:cs="Times New Roman"/>
        </w:rPr>
        <w:t>,</w:t>
      </w:r>
      <w:r w:rsidRPr="00C020B4">
        <w:rPr>
          <w:rFonts w:ascii="Times New Roman" w:hAnsi="Times New Roman" w:cs="Times New Roman"/>
        </w:rPr>
        <w:t xml:space="preserve"> ha az ingatlanhasználó panaszát szóban közli és a Közszolgáltató az abban foglaltaknak azonnal eleget tesz. A válaszadási határidő egy alkalommal indokolt esetben 15 nappal meghosszabbítható.</w:t>
      </w:r>
    </w:p>
    <w:p w:rsidR="00DE7C84" w:rsidRPr="00C020B4" w:rsidRDefault="00DE7C84">
      <w:pPr>
        <w:pStyle w:val="Szvegtrzsbehzssal2"/>
        <w:tabs>
          <w:tab w:val="left" w:pos="360"/>
        </w:tabs>
        <w:spacing w:after="0" w:line="240" w:lineRule="auto"/>
        <w:ind w:left="0"/>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7.5.</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A Közszolgáltató köteles az általa működtetett ügyfélszolgálaton a Koordináló szerv közzétett szabályzatában foglaltaknak megfelelően, a Koordináló szerv által meghatározottak szerint, a szabályzatban meghatározott körbe tartozó, a közszolgáltatási díj beszedésével kapcsolatos bejelentéseket, panaszokat rögzíteni, megfelelően intézni, és az azok alapján a Koordináló szervvel szemben indult fogyasztóvédelmi hatósági eljárásokban a Koordináló szervvel együttműködni.</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7.6.</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A Közszolgáltató biztosítja az általa működtetett ügyfélszolgálaton a Koordináló szerv által meghatározott általános tájékoztatásnyújtást.</w:t>
      </w:r>
    </w:p>
    <w:p w:rsidR="00DE7C84" w:rsidRPr="00C020B4" w:rsidRDefault="00DE7C84">
      <w:pPr>
        <w:contextualSpacing/>
        <w:jc w:val="both"/>
        <w:rPr>
          <w:rFonts w:ascii="Times New Roman" w:hAnsi="Times New Roman" w:cs="Times New Roman"/>
        </w:rPr>
      </w:pPr>
    </w:p>
    <w:p w:rsidR="00DE7C84" w:rsidRPr="00C020B4" w:rsidRDefault="00DE7C84">
      <w:pPr>
        <w:contextualSpacing/>
        <w:jc w:val="both"/>
        <w:rPr>
          <w:rFonts w:ascii="Times New Roman" w:hAnsi="Times New Roman" w:cs="Times New Roman"/>
        </w:rPr>
      </w:pPr>
    </w:p>
    <w:p w:rsidR="00DE7C84" w:rsidRPr="00C020B4" w:rsidRDefault="00DC5E67">
      <w:pPr>
        <w:tabs>
          <w:tab w:val="left" w:pos="360"/>
        </w:tabs>
        <w:contextualSpacing/>
        <w:jc w:val="center"/>
        <w:rPr>
          <w:rFonts w:ascii="Times New Roman" w:hAnsi="Times New Roman" w:cs="Times New Roman"/>
          <w:u w:val="single"/>
        </w:rPr>
      </w:pPr>
      <w:r>
        <w:rPr>
          <w:rFonts w:ascii="Times New Roman" w:hAnsi="Times New Roman" w:cs="Times New Roman"/>
          <w:u w:val="single"/>
        </w:rPr>
        <w:t xml:space="preserve">8. </w:t>
      </w:r>
      <w:r w:rsidR="00210C6B" w:rsidRPr="00C020B4">
        <w:rPr>
          <w:rFonts w:ascii="Times New Roman" w:hAnsi="Times New Roman" w:cs="Times New Roman"/>
          <w:u w:val="single"/>
        </w:rPr>
        <w:t>A</w:t>
      </w:r>
      <w:r>
        <w:rPr>
          <w:rFonts w:ascii="Times New Roman" w:hAnsi="Times New Roman" w:cs="Times New Roman"/>
          <w:u w:val="single"/>
        </w:rPr>
        <w:t xml:space="preserve"> Megrendelő</w:t>
      </w:r>
      <w:r w:rsidR="00210C6B" w:rsidRPr="00C020B4">
        <w:rPr>
          <w:rFonts w:ascii="Times New Roman" w:hAnsi="Times New Roman" w:cs="Times New Roman"/>
          <w:u w:val="single"/>
        </w:rPr>
        <w:t xml:space="preserve"> adatszolgáltatási kötelezettsége</w:t>
      </w:r>
    </w:p>
    <w:p w:rsidR="00DE7C84" w:rsidRPr="00C020B4" w:rsidRDefault="00DE7C84">
      <w:pPr>
        <w:pStyle w:val="Szvegtrzsbehzssal2"/>
        <w:spacing w:after="0" w:line="240" w:lineRule="auto"/>
        <w:ind w:left="0"/>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8.1. A</w:t>
      </w:r>
      <w:r w:rsidR="00DC5E67">
        <w:rPr>
          <w:rFonts w:ascii="Times New Roman" w:hAnsi="Times New Roman" w:cs="Times New Roman"/>
        </w:rPr>
        <w:t>z Megrendelő</w:t>
      </w:r>
      <w:r w:rsidRPr="00C020B4">
        <w:rPr>
          <w:rFonts w:ascii="Times New Roman" w:hAnsi="Times New Roman" w:cs="Times New Roman"/>
        </w:rPr>
        <w:t xml:space="preserve"> kötelezettségei különösen: </w:t>
      </w:r>
    </w:p>
    <w:p w:rsidR="00DE7C84" w:rsidRPr="00C020B4" w:rsidRDefault="00210C6B">
      <w:pPr>
        <w:tabs>
          <w:tab w:val="left" w:pos="851"/>
        </w:tabs>
        <w:ind w:left="851" w:hanging="284"/>
        <w:contextualSpacing/>
        <w:jc w:val="both"/>
        <w:rPr>
          <w:rFonts w:ascii="Times New Roman" w:hAnsi="Times New Roman" w:cs="Times New Roman"/>
        </w:rPr>
      </w:pPr>
      <w:r w:rsidRPr="00C020B4">
        <w:rPr>
          <w:rFonts w:ascii="Times New Roman" w:hAnsi="Times New Roman" w:cs="Times New Roman"/>
        </w:rPr>
        <w:t>a)</w:t>
      </w:r>
      <w:r w:rsidRPr="00C020B4">
        <w:rPr>
          <w:rFonts w:ascii="Times New Roman" w:hAnsi="Times New Roman" w:cs="Times New Roman"/>
        </w:rPr>
        <w:tab/>
        <w:t xml:space="preserve">megalkotja vagy módosítja – a </w:t>
      </w:r>
      <w:proofErr w:type="spellStart"/>
      <w:r w:rsidRPr="00C020B4">
        <w:rPr>
          <w:rFonts w:ascii="Times New Roman" w:hAnsi="Times New Roman" w:cs="Times New Roman"/>
        </w:rPr>
        <w:t>Ht</w:t>
      </w:r>
      <w:proofErr w:type="spellEnd"/>
      <w:r w:rsidRPr="00C020B4">
        <w:rPr>
          <w:rFonts w:ascii="Times New Roman" w:hAnsi="Times New Roman" w:cs="Times New Roman"/>
        </w:rPr>
        <w:t>. 35 §-a szerint és a jelen Közszolgáltatási Szerződésben foglaltakra is figyelemmel - a hulladékgazdálkodási közfeladat ellátásáról szóló önkormányzati rendeletét,</w:t>
      </w:r>
    </w:p>
    <w:p w:rsidR="00DE7C84" w:rsidRPr="00C020B4" w:rsidRDefault="00210C6B">
      <w:pPr>
        <w:tabs>
          <w:tab w:val="left" w:pos="851"/>
        </w:tabs>
        <w:ind w:left="851" w:hanging="284"/>
        <w:contextualSpacing/>
        <w:jc w:val="both"/>
        <w:rPr>
          <w:rFonts w:ascii="Times New Roman" w:hAnsi="Times New Roman" w:cs="Times New Roman"/>
        </w:rPr>
      </w:pPr>
      <w:r w:rsidRPr="00C020B4">
        <w:rPr>
          <w:rFonts w:ascii="Times New Roman" w:hAnsi="Times New Roman" w:cs="Times New Roman"/>
        </w:rPr>
        <w:t>b)</w:t>
      </w:r>
      <w:r w:rsidRPr="00C020B4">
        <w:rPr>
          <w:rFonts w:ascii="Times New Roman" w:hAnsi="Times New Roman" w:cs="Times New Roman"/>
        </w:rPr>
        <w:tab/>
        <w:t>együttműködik a Közszolgáltatóval a településre optimalizált járat terv összeállításában,</w:t>
      </w:r>
    </w:p>
    <w:p w:rsidR="00DE7C84" w:rsidRPr="00C020B4" w:rsidRDefault="00210C6B">
      <w:pPr>
        <w:tabs>
          <w:tab w:val="left" w:pos="851"/>
        </w:tabs>
        <w:ind w:left="851" w:hanging="284"/>
        <w:contextualSpacing/>
        <w:jc w:val="both"/>
        <w:rPr>
          <w:rFonts w:ascii="Times New Roman" w:hAnsi="Times New Roman" w:cs="Times New Roman"/>
        </w:rPr>
      </w:pPr>
      <w:r w:rsidRPr="00C020B4">
        <w:rPr>
          <w:rFonts w:ascii="Times New Roman" w:hAnsi="Times New Roman" w:cs="Times New Roman"/>
        </w:rPr>
        <w:t>c)</w:t>
      </w:r>
      <w:r w:rsidRPr="00C020B4">
        <w:rPr>
          <w:rFonts w:ascii="Times New Roman" w:hAnsi="Times New Roman" w:cs="Times New Roman"/>
        </w:rPr>
        <w:tab/>
        <w:t xml:space="preserve">tájékoztatást ad a Közszolgáltatónak új ingatlanok használatba vételi engedélyeiről, valamint arról, ha tudomására jut, hogy az ingatlanhasználók nem szabályosan veszik igénybe a közszolgáltatást, </w:t>
      </w:r>
    </w:p>
    <w:p w:rsidR="00DE7C84" w:rsidRPr="00C020B4" w:rsidRDefault="00210C6B">
      <w:pPr>
        <w:tabs>
          <w:tab w:val="left" w:pos="851"/>
        </w:tabs>
        <w:ind w:left="851" w:hanging="284"/>
        <w:contextualSpacing/>
        <w:jc w:val="both"/>
        <w:rPr>
          <w:rFonts w:ascii="Times New Roman" w:hAnsi="Times New Roman" w:cs="Times New Roman"/>
        </w:rPr>
      </w:pPr>
      <w:r w:rsidRPr="00C020B4">
        <w:rPr>
          <w:rFonts w:ascii="Times New Roman" w:hAnsi="Times New Roman" w:cs="Times New Roman"/>
        </w:rPr>
        <w:t>d)</w:t>
      </w:r>
      <w:r w:rsidRPr="00C020B4">
        <w:rPr>
          <w:rFonts w:ascii="Times New Roman" w:hAnsi="Times New Roman" w:cs="Times New Roman"/>
        </w:rPr>
        <w:tab/>
        <w:t>személyes helyszíni ügyfélszolgálat esetén külön megállapodásban foglaltak szerint biztosítja a Közszolgáltató</w:t>
      </w:r>
      <w:r w:rsidR="00776C0E" w:rsidRPr="00C020B4">
        <w:rPr>
          <w:rFonts w:ascii="Times New Roman" w:hAnsi="Times New Roman" w:cs="Times New Roman"/>
        </w:rPr>
        <w:t xml:space="preserve"> </w:t>
      </w:r>
      <w:r w:rsidRPr="00C020B4">
        <w:rPr>
          <w:rFonts w:ascii="Times New Roman" w:hAnsi="Times New Roman" w:cs="Times New Roman"/>
        </w:rPr>
        <w:t>részére az ügyfélszolgálathoz szükséges helységet, az ügyfélfogadás idejét, módját a helyben szokásos módon közzéteszi,</w:t>
      </w:r>
    </w:p>
    <w:p w:rsidR="00DE7C84" w:rsidRPr="00C020B4" w:rsidRDefault="00210C6B">
      <w:pPr>
        <w:tabs>
          <w:tab w:val="left" w:pos="851"/>
        </w:tabs>
        <w:ind w:left="851" w:hanging="284"/>
        <w:contextualSpacing/>
        <w:jc w:val="both"/>
        <w:rPr>
          <w:rFonts w:ascii="Times New Roman" w:hAnsi="Times New Roman" w:cs="Times New Roman"/>
        </w:rPr>
      </w:pPr>
      <w:r w:rsidRPr="00C020B4">
        <w:rPr>
          <w:rFonts w:ascii="Times New Roman" w:hAnsi="Times New Roman" w:cs="Times New Roman"/>
        </w:rPr>
        <w:t>e)</w:t>
      </w:r>
      <w:r w:rsidRPr="00C020B4">
        <w:rPr>
          <w:rFonts w:ascii="Times New Roman" w:hAnsi="Times New Roman" w:cs="Times New Roman"/>
        </w:rPr>
        <w:tab/>
        <w:t>térítésmentesen biztosítja, hogy a Közszolgáltató közszolgáltatásra irányuló információi, tájékoztatásai a helyben megjelenő önkormányzati kiadványokban és a helyi médiában közfeladatának ellátása érdekében megjelenhessen,</w:t>
      </w:r>
    </w:p>
    <w:p w:rsidR="00776C0E" w:rsidRPr="00C020B4" w:rsidRDefault="00776C0E">
      <w:pPr>
        <w:tabs>
          <w:tab w:val="left" w:pos="851"/>
        </w:tabs>
        <w:ind w:left="851" w:hanging="284"/>
        <w:contextualSpacing/>
        <w:jc w:val="both"/>
        <w:rPr>
          <w:rFonts w:ascii="Times New Roman" w:hAnsi="Times New Roman" w:cs="Times New Roman"/>
        </w:rPr>
      </w:pPr>
      <w:r w:rsidRPr="00C020B4">
        <w:rPr>
          <w:rFonts w:ascii="Times New Roman" w:hAnsi="Times New Roman" w:cs="Times New Roman"/>
        </w:rPr>
        <w:t>f)</w:t>
      </w:r>
      <w:r w:rsidRPr="00C020B4">
        <w:rPr>
          <w:rFonts w:ascii="Times New Roman" w:hAnsi="Times New Roman" w:cs="Times New Roman"/>
        </w:rPr>
        <w:tab/>
        <w:t>biztosítja a közszolgáltatás ellátásához szükséges feltételeket</w:t>
      </w:r>
    </w:p>
    <w:p w:rsidR="00DE7C84" w:rsidRPr="00C020B4" w:rsidRDefault="00776C0E">
      <w:pPr>
        <w:tabs>
          <w:tab w:val="left" w:pos="851"/>
        </w:tabs>
        <w:ind w:left="851" w:hanging="284"/>
        <w:contextualSpacing/>
        <w:jc w:val="both"/>
        <w:rPr>
          <w:rFonts w:ascii="Times New Roman" w:hAnsi="Times New Roman" w:cs="Times New Roman"/>
        </w:rPr>
      </w:pPr>
      <w:r w:rsidRPr="00C020B4">
        <w:rPr>
          <w:rFonts w:ascii="Times New Roman" w:hAnsi="Times New Roman" w:cs="Times New Roman"/>
        </w:rPr>
        <w:t>g</w:t>
      </w:r>
      <w:r w:rsidR="00210C6B" w:rsidRPr="00C020B4">
        <w:rPr>
          <w:rFonts w:ascii="Times New Roman" w:hAnsi="Times New Roman" w:cs="Times New Roman"/>
        </w:rPr>
        <w:t>)</w:t>
      </w:r>
      <w:r w:rsidR="00210C6B" w:rsidRPr="00C020B4">
        <w:rPr>
          <w:rFonts w:ascii="Times New Roman" w:hAnsi="Times New Roman" w:cs="Times New Roman"/>
        </w:rPr>
        <w:tab/>
        <w:t>gondoskodik az önkormányzati fenntartású, a járattervben meghatározott utak, útvonalak megtisztításáról (pl.: mozgást akadályozó ágak levágása, hó</w:t>
      </w:r>
      <w:r w:rsidR="000D26B0" w:rsidRPr="00C020B4">
        <w:rPr>
          <w:rFonts w:ascii="Times New Roman" w:hAnsi="Times New Roman" w:cs="Times New Roman"/>
        </w:rPr>
        <w:t xml:space="preserve"> </w:t>
      </w:r>
      <w:r w:rsidR="00210C6B" w:rsidRPr="00C020B4">
        <w:rPr>
          <w:rFonts w:ascii="Times New Roman" w:hAnsi="Times New Roman" w:cs="Times New Roman"/>
        </w:rPr>
        <w:t>e</w:t>
      </w:r>
      <w:r w:rsidRPr="00C020B4">
        <w:rPr>
          <w:rFonts w:ascii="Times New Roman" w:hAnsi="Times New Roman" w:cs="Times New Roman"/>
        </w:rPr>
        <w:t>ltakarítás, síkosság</w:t>
      </w:r>
      <w:r w:rsidR="000D26B0" w:rsidRPr="00C020B4">
        <w:rPr>
          <w:rFonts w:ascii="Times New Roman" w:hAnsi="Times New Roman" w:cs="Times New Roman"/>
        </w:rPr>
        <w:t xml:space="preserve"> </w:t>
      </w:r>
      <w:r w:rsidRPr="00C020B4">
        <w:rPr>
          <w:rFonts w:ascii="Times New Roman" w:hAnsi="Times New Roman" w:cs="Times New Roman"/>
        </w:rPr>
        <w:t>mentesítés), illetve adott esetben a szükséges behajtási engedélyekről.</w:t>
      </w:r>
    </w:p>
    <w:p w:rsidR="00DE7C84" w:rsidRPr="00C020B4" w:rsidRDefault="00DE7C84">
      <w:pPr>
        <w:contextualSpacing/>
        <w:jc w:val="both"/>
        <w:rPr>
          <w:rFonts w:ascii="Times New Roman" w:hAnsi="Times New Roman" w:cs="Times New Roman"/>
        </w:rPr>
      </w:pPr>
    </w:p>
    <w:p w:rsidR="00AC4769" w:rsidRDefault="00AC4769">
      <w:pPr>
        <w:tabs>
          <w:tab w:val="left" w:pos="360"/>
        </w:tabs>
        <w:contextualSpacing/>
        <w:jc w:val="center"/>
        <w:rPr>
          <w:rFonts w:ascii="Times New Roman" w:hAnsi="Times New Roman" w:cs="Times New Roman"/>
          <w:u w:val="single"/>
        </w:rPr>
      </w:pPr>
    </w:p>
    <w:p w:rsidR="00DE7C84" w:rsidRPr="00C020B4" w:rsidRDefault="00210C6B">
      <w:pPr>
        <w:tabs>
          <w:tab w:val="left" w:pos="360"/>
        </w:tabs>
        <w:contextualSpacing/>
        <w:jc w:val="center"/>
        <w:rPr>
          <w:rFonts w:ascii="Times New Roman" w:hAnsi="Times New Roman" w:cs="Times New Roman"/>
          <w:u w:val="single"/>
        </w:rPr>
      </w:pPr>
      <w:r w:rsidRPr="00C020B4">
        <w:rPr>
          <w:rFonts w:ascii="Times New Roman" w:hAnsi="Times New Roman" w:cs="Times New Roman"/>
          <w:u w:val="single"/>
        </w:rPr>
        <w:t>9. A hulladékgazdálkodási közszolgáltatás és az egyéb közszolgáltatások összehangolása</w:t>
      </w:r>
    </w:p>
    <w:p w:rsidR="00DE7C84" w:rsidRPr="00C020B4" w:rsidRDefault="00DE7C84">
      <w:pPr>
        <w:tabs>
          <w:tab w:val="left" w:pos="360"/>
        </w:tabs>
        <w:contextualSpacing/>
        <w:jc w:val="center"/>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lastRenderedPageBreak/>
        <w:t>9.1.</w:t>
      </w:r>
    </w:p>
    <w:p w:rsidR="00DE7C84" w:rsidRPr="00C020B4" w:rsidRDefault="00776C0E">
      <w:pPr>
        <w:contextualSpacing/>
        <w:jc w:val="both"/>
        <w:rPr>
          <w:rFonts w:ascii="Times New Roman" w:hAnsi="Times New Roman" w:cs="Times New Roman"/>
        </w:rPr>
      </w:pPr>
      <w:r w:rsidRPr="00C020B4">
        <w:rPr>
          <w:rFonts w:ascii="Times New Roman" w:hAnsi="Times New Roman" w:cs="Times New Roman"/>
        </w:rPr>
        <w:t>Az</w:t>
      </w:r>
      <w:r w:rsidR="00210C6B" w:rsidRPr="00C020B4">
        <w:rPr>
          <w:rFonts w:ascii="Times New Roman" w:hAnsi="Times New Roman" w:cs="Times New Roman"/>
        </w:rPr>
        <w:t xml:space="preserve"> önkormányzat köteles elősegíteni a közszolgáltatás körébe tartozó és a településen folyó egyéb hulladékgazdálkodási tevékenységek, valamint a településen működtetett különböző közszolgáltatások összehangolását.</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9.2.</w:t>
      </w:r>
    </w:p>
    <w:p w:rsidR="00DE7C84" w:rsidRPr="00C020B4" w:rsidRDefault="00776C0E">
      <w:pPr>
        <w:contextualSpacing/>
        <w:jc w:val="both"/>
        <w:rPr>
          <w:rFonts w:ascii="Times New Roman" w:hAnsi="Times New Roman" w:cs="Times New Roman"/>
        </w:rPr>
      </w:pPr>
      <w:r w:rsidRPr="00C020B4">
        <w:rPr>
          <w:rFonts w:ascii="Times New Roman" w:hAnsi="Times New Roman" w:cs="Times New Roman"/>
        </w:rPr>
        <w:t>Az</w:t>
      </w:r>
      <w:r w:rsidR="00210C6B" w:rsidRPr="00C020B4">
        <w:rPr>
          <w:rFonts w:ascii="Times New Roman" w:hAnsi="Times New Roman" w:cs="Times New Roman"/>
        </w:rPr>
        <w:t xml:space="preserve"> önkormányzat a különböző közszolgáltatások tekintetében az általa alkotott rendeletekben, illetve a Közszolgáltatási Szerződésekben az ügyfélszolgálati és ügyfél tájékoztatási rendszerekre vonatkozóan – a szolgáltatás jellegéhez mérten – egységes elveket határoz meg.</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9.3.</w:t>
      </w:r>
    </w:p>
    <w:p w:rsidR="00DE7C84" w:rsidRPr="00C020B4" w:rsidRDefault="00776C0E">
      <w:pPr>
        <w:contextualSpacing/>
        <w:jc w:val="both"/>
        <w:rPr>
          <w:rFonts w:ascii="Times New Roman" w:hAnsi="Times New Roman" w:cs="Times New Roman"/>
        </w:rPr>
      </w:pPr>
      <w:r w:rsidRPr="00C020B4">
        <w:rPr>
          <w:rFonts w:ascii="Times New Roman" w:hAnsi="Times New Roman" w:cs="Times New Roman"/>
        </w:rPr>
        <w:t>Az önkormányzat önkormányzati rendeletében köteles</w:t>
      </w:r>
      <w:r w:rsidR="00210C6B" w:rsidRPr="00C020B4">
        <w:rPr>
          <w:rFonts w:ascii="Times New Roman" w:hAnsi="Times New Roman" w:cs="Times New Roman"/>
        </w:rPr>
        <w:t xml:space="preserve"> meghatározni a települési igények kielégítésére alkalmas hulladék gyűjtésére, kezelésére, ártalmatlanítására szolgáló helyeket és létesítményeket a Közszolgáltatóval történő előzetes egyeztetést követően.</w:t>
      </w:r>
    </w:p>
    <w:p w:rsidR="00DE7C84" w:rsidRPr="00C020B4" w:rsidRDefault="00DE7C84">
      <w:pPr>
        <w:contextualSpacing/>
        <w:jc w:val="both"/>
        <w:rPr>
          <w:rFonts w:ascii="Times New Roman" w:hAnsi="Times New Roman" w:cs="Times New Roman"/>
        </w:rPr>
      </w:pPr>
    </w:p>
    <w:p w:rsidR="003B72D7" w:rsidRPr="00C020B4" w:rsidRDefault="003B72D7">
      <w:pPr>
        <w:contextualSpacing/>
        <w:jc w:val="both"/>
        <w:rPr>
          <w:rFonts w:ascii="Times New Roman" w:hAnsi="Times New Roman" w:cs="Times New Roman"/>
        </w:rPr>
      </w:pPr>
      <w:r w:rsidRPr="00C020B4">
        <w:rPr>
          <w:rFonts w:ascii="Times New Roman" w:hAnsi="Times New Roman" w:cs="Times New Roman"/>
        </w:rPr>
        <w:t>9.4</w:t>
      </w:r>
    </w:p>
    <w:p w:rsidR="003B72D7" w:rsidRPr="00C020B4" w:rsidRDefault="003B72D7">
      <w:pPr>
        <w:contextualSpacing/>
        <w:jc w:val="both"/>
        <w:rPr>
          <w:rFonts w:ascii="Times New Roman" w:hAnsi="Times New Roman" w:cs="Times New Roman"/>
        </w:rPr>
      </w:pPr>
      <w:r w:rsidRPr="00C020B4">
        <w:rPr>
          <w:rFonts w:ascii="Times New Roman" w:hAnsi="Times New Roman" w:cs="Times New Roman"/>
        </w:rPr>
        <w:t>A 8. és 9. pontokban foglalt kötelezettségek teljesítését az Önkormányzat köteles elősegíteni, és a teljesítésben közreműködni.</w:t>
      </w:r>
    </w:p>
    <w:p w:rsidR="003B72D7" w:rsidRPr="00C020B4" w:rsidRDefault="003B72D7">
      <w:pPr>
        <w:contextualSpacing/>
        <w:jc w:val="both"/>
        <w:rPr>
          <w:rFonts w:ascii="Times New Roman" w:hAnsi="Times New Roman" w:cs="Times New Roman"/>
        </w:rPr>
      </w:pPr>
    </w:p>
    <w:p w:rsidR="00DE7C84" w:rsidRPr="00C020B4" w:rsidRDefault="00210C6B">
      <w:pPr>
        <w:pStyle w:val="Cmsor2"/>
        <w:numPr>
          <w:ilvl w:val="1"/>
          <w:numId w:val="3"/>
        </w:numPr>
        <w:tabs>
          <w:tab w:val="left" w:pos="720"/>
        </w:tabs>
        <w:spacing w:before="0" w:after="0"/>
        <w:contextualSpacing/>
        <w:jc w:val="center"/>
        <w:rPr>
          <w:rFonts w:ascii="Times New Roman" w:hAnsi="Times New Roman" w:cs="Times New Roman"/>
          <w:b w:val="0"/>
          <w:bCs w:val="0"/>
          <w:i w:val="0"/>
          <w:color w:val="000000"/>
          <w:sz w:val="24"/>
          <w:szCs w:val="24"/>
          <w:u w:val="single"/>
        </w:rPr>
      </w:pPr>
      <w:r w:rsidRPr="00C020B4">
        <w:rPr>
          <w:rFonts w:ascii="Times New Roman" w:hAnsi="Times New Roman" w:cs="Times New Roman"/>
          <w:b w:val="0"/>
          <w:bCs w:val="0"/>
          <w:i w:val="0"/>
          <w:color w:val="000000"/>
          <w:sz w:val="24"/>
          <w:szCs w:val="24"/>
          <w:u w:val="single"/>
        </w:rPr>
        <w:t>10. A közszolgáltatás finanszírozása és a szolgáltatási díj</w:t>
      </w:r>
    </w:p>
    <w:p w:rsidR="00DE7C84" w:rsidRPr="00C020B4" w:rsidRDefault="00DE7C84">
      <w:pPr>
        <w:contextualSpacing/>
        <w:jc w:val="both"/>
        <w:rPr>
          <w:rFonts w:ascii="Times New Roman" w:hAnsi="Times New Roman" w:cs="Times New Roman"/>
          <w:color w:val="000000"/>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10.1.</w:t>
      </w: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 xml:space="preserve">A hulladékgazdálkodási közszolgáltatás finanszírozása során a </w:t>
      </w:r>
      <w:proofErr w:type="spellStart"/>
      <w:r w:rsidRPr="00C020B4">
        <w:rPr>
          <w:rFonts w:ascii="Times New Roman" w:hAnsi="Times New Roman" w:cs="Times New Roman"/>
        </w:rPr>
        <w:t>Ht</w:t>
      </w:r>
      <w:proofErr w:type="spellEnd"/>
      <w:r w:rsidRPr="00C020B4">
        <w:rPr>
          <w:rFonts w:ascii="Times New Roman" w:hAnsi="Times New Roman" w:cs="Times New Roman"/>
        </w:rPr>
        <w:t xml:space="preserve">. alapelveit kell érvényesíteni, kiemelten az önellátás, közelség és a szennyező fizet elvet, továbbá a költséghatékony hulladékgazdálkodási közszolgáltatás biztosításának, valamint a keresztfinanszírozás tilalmának elvét. </w:t>
      </w:r>
    </w:p>
    <w:p w:rsidR="00DE7C84" w:rsidRPr="00C020B4" w:rsidRDefault="00DE7C84">
      <w:pPr>
        <w:pStyle w:val="Szvegtrzsbehzssal2"/>
        <w:spacing w:after="0" w:line="240" w:lineRule="auto"/>
        <w:ind w:left="0"/>
        <w:contextualSpacing/>
        <w:jc w:val="both"/>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A Koordináló szerv a Közszolgáltató</w:t>
      </w:r>
      <w:r w:rsidR="00776C0E" w:rsidRPr="00C020B4">
        <w:rPr>
          <w:rFonts w:ascii="Times New Roman" w:hAnsi="Times New Roman" w:cs="Times New Roman"/>
          <w:color w:val="000000"/>
        </w:rPr>
        <w:t xml:space="preserve"> </w:t>
      </w:r>
      <w:r w:rsidRPr="00C020B4">
        <w:rPr>
          <w:rFonts w:ascii="Times New Roman" w:hAnsi="Times New Roman" w:cs="Times New Roman"/>
          <w:color w:val="000000"/>
        </w:rPr>
        <w:t>részére jelen szerződésben rögzített feladataiért azok teljesítésének, a Közszolgáltató adatszolgáltatásának és a Megrendelő teljesítésigazolásának, valamint vonatkozó jogszabályi előírásoknak megfelelően szolgáltatási díjat fizet. A Koordináló szerv által a Közszolgáltató</w:t>
      </w:r>
      <w:r w:rsidR="00776C0E" w:rsidRPr="00C020B4">
        <w:rPr>
          <w:rFonts w:ascii="Times New Roman" w:hAnsi="Times New Roman" w:cs="Times New Roman"/>
          <w:color w:val="000000"/>
        </w:rPr>
        <w:t xml:space="preserve"> </w:t>
      </w:r>
      <w:r w:rsidRPr="00C020B4">
        <w:rPr>
          <w:rFonts w:ascii="Times New Roman" w:hAnsi="Times New Roman" w:cs="Times New Roman"/>
          <w:color w:val="000000"/>
        </w:rPr>
        <w:t>részére fizetendő szolgáltatási díjra vonatkozó részletes szabályokat (díjalkalmazási feltételek, díjmegfizetés rendje stb.) miniszteri rendelet állapítja meg.</w:t>
      </w:r>
    </w:p>
    <w:p w:rsidR="00DE7C84" w:rsidRPr="00C020B4" w:rsidRDefault="00DE7C84">
      <w:pPr>
        <w:pStyle w:val="Szvegtrzsbehzssal2"/>
        <w:spacing w:after="0" w:line="240" w:lineRule="auto"/>
        <w:ind w:left="0"/>
        <w:contextualSpacing/>
        <w:jc w:val="both"/>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10.2.</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A szolgáltatási díjban a hulladékgazdálkodási közszolgáltatás teljes közvetlen költsége megtérítésre kerül, így a haszonanyag értékesítéséről a Koordináló szerv gondoskodik úgy, hogy a Közszolgáltató valamennyi haszonanyagot köteles a Koordináló szerv által kijelölt szervezetnek átadni. A haszonanyag-értékesítésből eredő bevétel a Koordináló szervet illeti meg.</w:t>
      </w:r>
    </w:p>
    <w:p w:rsidR="00DE7C84" w:rsidRPr="00C020B4" w:rsidRDefault="00DE7C84">
      <w:pPr>
        <w:tabs>
          <w:tab w:val="left" w:pos="360"/>
        </w:tabs>
        <w:ind w:left="709"/>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10.3.</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 xml:space="preserve">A Koordináló szerv a hulladékgazdálkodási Közszolgáltatási Szerződés a </w:t>
      </w:r>
      <w:proofErr w:type="spellStart"/>
      <w:r w:rsidRPr="00C020B4">
        <w:rPr>
          <w:rFonts w:ascii="Times New Roman" w:hAnsi="Times New Roman" w:cs="Times New Roman"/>
        </w:rPr>
        <w:t>Ht</w:t>
      </w:r>
      <w:proofErr w:type="spellEnd"/>
      <w:r w:rsidRPr="00C020B4">
        <w:rPr>
          <w:rFonts w:ascii="Times New Roman" w:hAnsi="Times New Roman" w:cs="Times New Roman"/>
        </w:rPr>
        <w:t>. 92/B. § (2) bekezdés szerinti megfelelőségét vizsgálja.</w:t>
      </w:r>
    </w:p>
    <w:p w:rsidR="00DE7C84" w:rsidRPr="00C020B4" w:rsidRDefault="00DE7C84">
      <w:pPr>
        <w:tabs>
          <w:tab w:val="left" w:pos="360"/>
        </w:tabs>
        <w:ind w:left="709"/>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10.4.</w:t>
      </w:r>
    </w:p>
    <w:p w:rsidR="00DE7C84" w:rsidRPr="00C020B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rPr>
        <w:t xml:space="preserve">A Koordináló szerv a közszolgáltatási díjakra vonatkozó számlákat </w:t>
      </w:r>
      <w:r w:rsidRPr="00C020B4">
        <w:rPr>
          <w:rFonts w:ascii="Times New Roman" w:hAnsi="Times New Roman" w:cs="Times New Roman"/>
          <w:bCs/>
          <w:color w:val="000000"/>
        </w:rPr>
        <w:t xml:space="preserve">az állami hulladékgazdálkodási közfeladat ellátására létrehozott szervezet kijelöléséről, feladatköréről, az adatkezelés módjáról, valamint az adatszolgáltatási kötelezettségek részletes szabályairól szóló </w:t>
      </w:r>
      <w:r w:rsidRPr="00C020B4">
        <w:rPr>
          <w:rFonts w:ascii="Times New Roman" w:hAnsi="Times New Roman" w:cs="Times New Roman"/>
          <w:color w:val="000000"/>
        </w:rPr>
        <w:t>69/2016. (III. 31.) Kormány rendelet 20. § (1) bekezdés szerinti adatszolgáltatás alapján állítja ki.</w:t>
      </w:r>
    </w:p>
    <w:p w:rsidR="00DE7C84" w:rsidRDefault="00DE7C84" w:rsidP="00AC4769">
      <w:pPr>
        <w:tabs>
          <w:tab w:val="left" w:pos="360"/>
        </w:tabs>
        <w:contextualSpacing/>
        <w:jc w:val="both"/>
        <w:rPr>
          <w:rFonts w:ascii="Times New Roman" w:hAnsi="Times New Roman" w:cs="Times New Roman"/>
        </w:rPr>
      </w:pPr>
    </w:p>
    <w:p w:rsidR="00AC4769" w:rsidRDefault="00AC4769">
      <w:pPr>
        <w:tabs>
          <w:tab w:val="left" w:pos="360"/>
        </w:tabs>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10.5.</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lastRenderedPageBreak/>
        <w:t>A Közszolgáltató hiányos vagy késedelmes adatszolgáltatása esetén a Koordináló szerv a nem megfelelő adatszolgáltatással érintett ingatlanhasználó tekintetében a Koordináló szerv által legutóbb kiszámlázott közszolgáltatási díjról állít ki számlát. Az ezzel összefüggésben keletkező díjkorrekció esetén minden helytállási kötelezettség a Közszolgáltatót terheli. Az így keletkező közszolgáltatási díjkülönbözet pozitív mérlegét a Koordináló szerv a Közszolgáltatónak fizetendő esedékes szolgáltatási díjba beszámítja. A Közszolgáltató hiányos vagy helytelen adatszolgáltatásából eredő, a Koordináló szerv által nem megfelelő adattartalommal kiállított számlákkal kapcsolatos valamennyi következményért a közszolgáltatót terheli felelősség.</w:t>
      </w:r>
    </w:p>
    <w:p w:rsidR="00DE7C84" w:rsidRPr="00C020B4" w:rsidRDefault="00DE7C84">
      <w:pPr>
        <w:tabs>
          <w:tab w:val="left" w:pos="360"/>
        </w:tabs>
        <w:ind w:left="709"/>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10.6.</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 xml:space="preserve">A Koordináló szerv </w:t>
      </w:r>
      <w:r w:rsidRPr="00C020B4">
        <w:rPr>
          <w:rFonts w:ascii="Times New Roman" w:hAnsi="Times New Roman" w:cs="Times New Roman"/>
          <w:color w:val="000000"/>
        </w:rPr>
        <w:t>a</w:t>
      </w:r>
      <w:r w:rsidRPr="00C020B4">
        <w:rPr>
          <w:rFonts w:ascii="Times New Roman" w:hAnsi="Times New Roman" w:cs="Times New Roman"/>
          <w:bCs/>
          <w:color w:val="000000"/>
        </w:rPr>
        <w:t>z állami hulladékgazdálkodási közfeladat ellátására létrehozott szervezet kijelöléséről, feladatköréről, az adatkezelés módjáról, valamint az adatszolgáltatási kötelezettségek részletes szabályairól szóló</w:t>
      </w:r>
      <w:r w:rsidRPr="00C020B4">
        <w:rPr>
          <w:rFonts w:ascii="Times New Roman" w:hAnsi="Times New Roman" w:cs="Times New Roman"/>
          <w:color w:val="000000"/>
        </w:rPr>
        <w:t xml:space="preserve"> 69/2016. (III. 31.) Kormány rendelet 20. § (1)</w:t>
      </w:r>
      <w:r w:rsidRPr="00C020B4">
        <w:rPr>
          <w:rFonts w:ascii="Times New Roman" w:hAnsi="Times New Roman" w:cs="Times New Roman"/>
        </w:rPr>
        <w:t xml:space="preserve"> bekezdés szerinti adatszolgáltatásból kiindulva megállapítja azon ingatlanok körét, amelyre nincs közszolgáltatási díjfizetés meghatározva az adatszolgáltatásban, ugyanakkor vélelmezhető, hogy az ingatlannal összefüggésben teljesítés történt. A Koordináló szerv e körben jogosult ingyenesen adatot kérni az illetékes hatóságtól </w:t>
      </w:r>
      <w:r w:rsidRPr="00C020B4">
        <w:rPr>
          <w:rFonts w:ascii="Times New Roman" w:hAnsi="Times New Roman" w:cs="Times New Roman"/>
          <w:color w:val="000000"/>
        </w:rPr>
        <w:t>a</w:t>
      </w:r>
      <w:r w:rsidRPr="00C020B4">
        <w:rPr>
          <w:rFonts w:ascii="Times New Roman" w:hAnsi="Times New Roman" w:cs="Times New Roman"/>
          <w:bCs/>
          <w:color w:val="000000"/>
        </w:rPr>
        <w:t>z állami hulladékgazdálkodási közfeladat ellátására létrehozott szervezet kijelöléséről, feladatköréről, az adatkezelés módjáról, valamint az adatszolgáltatási kötelezettségek részletes szabályairól szóló</w:t>
      </w:r>
      <w:r w:rsidRPr="00C020B4">
        <w:rPr>
          <w:rFonts w:ascii="Times New Roman" w:hAnsi="Times New Roman" w:cs="Times New Roman"/>
          <w:color w:val="000000"/>
        </w:rPr>
        <w:t xml:space="preserve"> 69/2016. (III. 31.) Kormány rendelet 20. § (1)</w:t>
      </w:r>
      <w:r w:rsidRPr="00C020B4">
        <w:rPr>
          <w:rFonts w:ascii="Times New Roman" w:hAnsi="Times New Roman" w:cs="Times New Roman"/>
        </w:rPr>
        <w:t xml:space="preserve"> bekezdés szerinti adatszolgáltatásból hiányzó ingatlanok és szükséges adataik megállapítása érdekében. Az így rögzített ingatlanok adatait a Koordináló szerv megküldi a Közszolgáltatónak, és felhívja a Közszolgáltatót, hogy a megküldött ingatlanokon végzett szolgálta</w:t>
      </w:r>
      <w:r w:rsidR="00AB3666" w:rsidRPr="00C020B4">
        <w:rPr>
          <w:rFonts w:ascii="Times New Roman" w:hAnsi="Times New Roman" w:cs="Times New Roman"/>
        </w:rPr>
        <w:t xml:space="preserve">tásának megfelelően korrigálja </w:t>
      </w:r>
      <w:r w:rsidRPr="00C020B4">
        <w:rPr>
          <w:rFonts w:ascii="Times New Roman" w:hAnsi="Times New Roman" w:cs="Times New Roman"/>
          <w:color w:val="000000"/>
        </w:rPr>
        <w:t>a</w:t>
      </w:r>
      <w:r w:rsidRPr="00C020B4">
        <w:rPr>
          <w:rFonts w:ascii="Times New Roman" w:hAnsi="Times New Roman" w:cs="Times New Roman"/>
          <w:bCs/>
          <w:color w:val="000000"/>
        </w:rPr>
        <w:t>z állami hulladékgazdálkodási közfeladat ellátására létrehozott szervezet kijelöléséről, feladatköréről, az adatkezelés módjáról, valamint az adatszolgáltatási kötelezettségek részletes szabályairól szóló</w:t>
      </w:r>
      <w:r w:rsidRPr="00C020B4">
        <w:rPr>
          <w:rFonts w:ascii="Times New Roman" w:hAnsi="Times New Roman" w:cs="Times New Roman"/>
          <w:color w:val="000000"/>
        </w:rPr>
        <w:t xml:space="preserve"> 69/2016. (III. 31.) Kormány rendelet 20. § (1)</w:t>
      </w:r>
      <w:r w:rsidR="00781D10" w:rsidRPr="00C020B4">
        <w:rPr>
          <w:rFonts w:ascii="Times New Roman" w:hAnsi="Times New Roman" w:cs="Times New Roman"/>
          <w:color w:val="000000"/>
        </w:rPr>
        <w:t xml:space="preserve"> </w:t>
      </w:r>
      <w:r w:rsidRPr="00C020B4">
        <w:rPr>
          <w:rFonts w:ascii="Times New Roman" w:hAnsi="Times New Roman" w:cs="Times New Roman"/>
        </w:rPr>
        <w:t>bekezdés szerinti adatszolgáltatást legkésőbb az értesítés kézhezvételét követő 8 napon belül. A korrekciót követően - a Közszolgáltató eltérő adatszolgáltatása hiányában - a Koordináló szerv a közszolgáltatási díjat az ingatlantulajdonosnak számlázza ki.</w:t>
      </w:r>
    </w:p>
    <w:p w:rsidR="00DE7C84" w:rsidRPr="00C020B4" w:rsidRDefault="00DE7C84">
      <w:pPr>
        <w:tabs>
          <w:tab w:val="left" w:pos="360"/>
        </w:tabs>
        <w:ind w:left="709"/>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10.7.</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A Koordináló szerv a kiszámlázott és az ingatlanhasználó által határidőn belül ki nem fizetett közszolgáltatási díj behajtása érdekében intézkedik.</w:t>
      </w:r>
    </w:p>
    <w:p w:rsidR="00DE7C84" w:rsidRPr="00C020B4" w:rsidRDefault="00DE7C84">
      <w:pPr>
        <w:tabs>
          <w:tab w:val="left" w:pos="360"/>
        </w:tabs>
        <w:ind w:left="709"/>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10.8.</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Koordináló szerv által a Közszolgáltató</w:t>
      </w:r>
      <w:r w:rsidR="00781D10" w:rsidRPr="00C020B4">
        <w:rPr>
          <w:rFonts w:ascii="Times New Roman" w:hAnsi="Times New Roman" w:cs="Times New Roman"/>
        </w:rPr>
        <w:t xml:space="preserve"> </w:t>
      </w:r>
      <w:r w:rsidRPr="00C020B4">
        <w:rPr>
          <w:rFonts w:ascii="Times New Roman" w:hAnsi="Times New Roman" w:cs="Times New Roman"/>
        </w:rPr>
        <w:t>részére fizetendő szolgáltatási díjra vonatkozó részletes szabályokat (díjalkalmazási feltételek, díjmegfizetés rendje stb.) miniszteri rendelet állapítja meg.</w:t>
      </w:r>
    </w:p>
    <w:p w:rsidR="00DE7C84" w:rsidRPr="00C020B4" w:rsidRDefault="00DE7C84">
      <w:pPr>
        <w:pStyle w:val="Cmsor2"/>
        <w:tabs>
          <w:tab w:val="left" w:pos="720"/>
        </w:tabs>
        <w:spacing w:before="0" w:after="0"/>
        <w:contextualSpacing/>
        <w:jc w:val="center"/>
        <w:rPr>
          <w:rFonts w:ascii="Times New Roman" w:hAnsi="Times New Roman" w:cs="Times New Roman"/>
          <w:color w:val="000000"/>
          <w:sz w:val="24"/>
          <w:szCs w:val="24"/>
        </w:rPr>
      </w:pPr>
    </w:p>
    <w:p w:rsidR="00DE7C84" w:rsidRPr="00C020B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color w:val="000000"/>
        </w:rPr>
        <w:t>10.9.</w:t>
      </w:r>
    </w:p>
    <w:p w:rsidR="00DE7C84" w:rsidRPr="00C020B4" w:rsidRDefault="00210C6B">
      <w:pPr>
        <w:contextualSpacing/>
        <w:jc w:val="both"/>
        <w:rPr>
          <w:rStyle w:val="Jegyzethivatkozs"/>
          <w:rFonts w:ascii="Times New Roman" w:hAnsi="Times New Roman" w:cs="Times New Roman"/>
          <w:color w:val="000000"/>
          <w:sz w:val="24"/>
          <w:szCs w:val="24"/>
        </w:rPr>
      </w:pPr>
      <w:r w:rsidRPr="00C020B4">
        <w:rPr>
          <w:rFonts w:ascii="Times New Roman" w:hAnsi="Times New Roman" w:cs="Times New Roman"/>
          <w:color w:val="000000"/>
        </w:rPr>
        <w:t>A Közszolgáltató hulladékgazdálkodási közszolgáltatáson kívüli egyéb hulladékgazdálkodási engedélyhez, illetve nyilvántartásba vételhez kötött hulladékgazdálkodási tevékenységből származó eredményét köteles a közszolgáltatásra fordítani</w:t>
      </w:r>
      <w:r w:rsidRPr="00C020B4">
        <w:rPr>
          <w:rStyle w:val="Jegyzethivatkozs"/>
          <w:rFonts w:ascii="Times New Roman" w:hAnsi="Times New Roman" w:cs="Times New Roman"/>
          <w:color w:val="000000"/>
          <w:sz w:val="24"/>
          <w:szCs w:val="24"/>
        </w:rPr>
        <w:t>.</w:t>
      </w:r>
    </w:p>
    <w:p w:rsidR="00DE7C84" w:rsidRPr="00C020B4" w:rsidRDefault="00DE7C84">
      <w:pPr>
        <w:contextualSpacing/>
        <w:jc w:val="both"/>
        <w:rPr>
          <w:rFonts w:ascii="Times New Roman" w:hAnsi="Times New Roman" w:cs="Times New Roman"/>
        </w:rPr>
      </w:pPr>
    </w:p>
    <w:p w:rsidR="00DE7C84" w:rsidRPr="00C020B4" w:rsidRDefault="00DE7C84">
      <w:pPr>
        <w:contextualSpacing/>
        <w:jc w:val="both"/>
        <w:rPr>
          <w:rFonts w:ascii="Times New Roman" w:hAnsi="Times New Roman" w:cs="Times New Roman"/>
          <w:color w:val="000000"/>
        </w:rPr>
      </w:pPr>
    </w:p>
    <w:p w:rsidR="00DE7C84" w:rsidRPr="00DC5E67" w:rsidRDefault="00DC5E67">
      <w:pPr>
        <w:pStyle w:val="Cmsor2"/>
        <w:numPr>
          <w:ilvl w:val="1"/>
          <w:numId w:val="3"/>
        </w:numPr>
        <w:tabs>
          <w:tab w:val="left" w:pos="720"/>
        </w:tabs>
        <w:spacing w:before="0" w:after="0"/>
        <w:contextualSpacing/>
        <w:jc w:val="center"/>
        <w:rPr>
          <w:rFonts w:ascii="Times New Roman" w:hAnsi="Times New Roman" w:cs="Times New Roman"/>
          <w:bCs w:val="0"/>
          <w:i w:val="0"/>
          <w:color w:val="000000"/>
          <w:sz w:val="24"/>
          <w:szCs w:val="24"/>
        </w:rPr>
      </w:pPr>
      <w:r w:rsidRPr="00DC5E67">
        <w:rPr>
          <w:rFonts w:ascii="Times New Roman" w:hAnsi="Times New Roman" w:cs="Times New Roman"/>
          <w:bCs w:val="0"/>
          <w:i w:val="0"/>
          <w:color w:val="000000"/>
          <w:sz w:val="24"/>
          <w:szCs w:val="24"/>
        </w:rPr>
        <w:t xml:space="preserve">III. </w:t>
      </w:r>
      <w:r w:rsidR="00210C6B" w:rsidRPr="00DC5E67">
        <w:rPr>
          <w:rFonts w:ascii="Times New Roman" w:hAnsi="Times New Roman" w:cs="Times New Roman"/>
          <w:bCs w:val="0"/>
          <w:i w:val="0"/>
          <w:color w:val="000000"/>
          <w:sz w:val="24"/>
          <w:szCs w:val="24"/>
        </w:rPr>
        <w:t xml:space="preserve">Alvállalkozók, teljesítésben közreműködők igénybevétele, felelősség </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 </w:t>
      </w:r>
    </w:p>
    <w:p w:rsidR="00DE7C84" w:rsidRPr="00C020B4" w:rsidRDefault="00DC5E67">
      <w:pPr>
        <w:tabs>
          <w:tab w:val="left" w:pos="360"/>
        </w:tabs>
        <w:contextualSpacing/>
        <w:jc w:val="center"/>
        <w:rPr>
          <w:rFonts w:ascii="Times New Roman" w:hAnsi="Times New Roman" w:cs="Times New Roman"/>
          <w:u w:val="single"/>
        </w:rPr>
      </w:pPr>
      <w:r>
        <w:rPr>
          <w:rFonts w:ascii="Times New Roman" w:hAnsi="Times New Roman" w:cs="Times New Roman"/>
          <w:u w:val="single"/>
        </w:rPr>
        <w:t xml:space="preserve">11. </w:t>
      </w:r>
      <w:r w:rsidR="00210C6B" w:rsidRPr="00C020B4">
        <w:rPr>
          <w:rFonts w:ascii="Times New Roman" w:hAnsi="Times New Roman" w:cs="Times New Roman"/>
          <w:u w:val="single"/>
        </w:rPr>
        <w:t>Általános felhatalmazás</w:t>
      </w: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11.1.</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Közszolgáltató a közszolgáltatás teljesítésére alvállalkozót, illetve egyéb közreműködőt (teljesítési segédet) vehet igénybe a </w:t>
      </w:r>
      <w:proofErr w:type="spellStart"/>
      <w:r w:rsidRPr="00C020B4">
        <w:rPr>
          <w:rFonts w:ascii="Times New Roman" w:hAnsi="Times New Roman" w:cs="Times New Roman"/>
        </w:rPr>
        <w:t>Ht</w:t>
      </w:r>
      <w:proofErr w:type="spellEnd"/>
      <w:r w:rsidRPr="00C020B4">
        <w:rPr>
          <w:rFonts w:ascii="Times New Roman" w:hAnsi="Times New Roman" w:cs="Times New Roman"/>
        </w:rPr>
        <w:t>. 41. § (3) bekezdésében foglalt szabályokra figyelemmel. 2018. január 1. napjától hulladékgazdálkodási közszolgáltatási feladat ellátására alvállalkozóként nonprofit formában működő gazdasági társaság vehető igénybe.</w:t>
      </w:r>
    </w:p>
    <w:p w:rsidR="00DE7C84" w:rsidRPr="00C020B4" w:rsidRDefault="00DE7C84">
      <w:pPr>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color w:val="000000"/>
        </w:rPr>
        <w:t xml:space="preserve">A Felek megállapodnak, hogy az alvállalkozó, teljesítési segéd igénybevételét megelőzően a Közszolgáltató a </w:t>
      </w:r>
      <w:r w:rsidR="005368E9" w:rsidRPr="005368E9">
        <w:rPr>
          <w:rFonts w:ascii="Times New Roman" w:hAnsi="Times New Roman" w:cs="Times New Roman"/>
          <w:color w:val="000000"/>
        </w:rPr>
        <w:t>Megrendelő</w:t>
      </w:r>
      <w:r w:rsidRPr="005368E9">
        <w:rPr>
          <w:rFonts w:ascii="Times New Roman" w:hAnsi="Times New Roman" w:cs="Times New Roman"/>
          <w:color w:val="000000"/>
        </w:rPr>
        <w:t>t</w:t>
      </w:r>
      <w:r w:rsidRPr="00C020B4">
        <w:rPr>
          <w:rFonts w:ascii="Times New Roman" w:hAnsi="Times New Roman" w:cs="Times New Roman"/>
          <w:color w:val="000000"/>
        </w:rPr>
        <w:t xml:space="preserve"> köteles tájékoztatni. A Közszolgáltató által igénybe venni kívánt </w:t>
      </w:r>
      <w:bookmarkStart w:id="1" w:name="__DdeLink__1893_991537103"/>
      <w:r w:rsidRPr="00C020B4">
        <w:rPr>
          <w:rFonts w:ascii="Times New Roman" w:hAnsi="Times New Roman" w:cs="Times New Roman"/>
          <w:color w:val="000000"/>
        </w:rPr>
        <w:t>alvállalkozók, teljesítési segédek szerződés megkötésekor ismert adatait</w:t>
      </w:r>
      <w:bookmarkEnd w:id="1"/>
      <w:r w:rsidRPr="00C020B4">
        <w:rPr>
          <w:rFonts w:ascii="Times New Roman" w:hAnsi="Times New Roman" w:cs="Times New Roman"/>
          <w:color w:val="000000"/>
        </w:rPr>
        <w:t xml:space="preserve"> az</w:t>
      </w:r>
      <w:r w:rsidR="00E837E4">
        <w:rPr>
          <w:rFonts w:ascii="Times New Roman" w:hAnsi="Times New Roman" w:cs="Times New Roman"/>
          <w:color w:val="000000"/>
          <w:u w:val="single"/>
        </w:rPr>
        <w:t xml:space="preserve"> 4</w:t>
      </w:r>
      <w:r w:rsidRPr="00C020B4">
        <w:rPr>
          <w:rFonts w:ascii="Times New Roman" w:hAnsi="Times New Roman" w:cs="Times New Roman"/>
          <w:color w:val="000000"/>
          <w:u w:val="single"/>
        </w:rPr>
        <w:t>. sz. melléklet</w:t>
      </w:r>
      <w:r w:rsidR="00E837E4">
        <w:rPr>
          <w:rFonts w:ascii="Times New Roman" w:hAnsi="Times New Roman" w:cs="Times New Roman"/>
          <w:color w:val="000000"/>
          <w:u w:val="single"/>
        </w:rPr>
        <w:t>e</w:t>
      </w:r>
      <w:r w:rsidRPr="00C020B4">
        <w:rPr>
          <w:rFonts w:ascii="Times New Roman" w:hAnsi="Times New Roman" w:cs="Times New Roman"/>
          <w:color w:val="000000"/>
        </w:rPr>
        <w:t xml:space="preserve"> tartalmazza.</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11.2.</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Az alvállalkozó vagy közreműködő kiválasztása, irányítása és a tevékenységének a felügy</w:t>
      </w:r>
      <w:r w:rsidR="00992334" w:rsidRPr="00C020B4">
        <w:rPr>
          <w:rFonts w:ascii="Times New Roman" w:hAnsi="Times New Roman" w:cs="Times New Roman"/>
        </w:rPr>
        <w:t>elete a Közszolgáltató feladata.</w:t>
      </w:r>
      <w:r w:rsidR="00781D10" w:rsidRPr="00C020B4">
        <w:rPr>
          <w:rFonts w:ascii="Times New Roman" w:hAnsi="Times New Roman" w:cs="Times New Roman"/>
        </w:rPr>
        <w:t xml:space="preserve"> A</w:t>
      </w:r>
      <w:r w:rsidRPr="00C020B4">
        <w:rPr>
          <w:rFonts w:ascii="Times New Roman" w:hAnsi="Times New Roman" w:cs="Times New Roman"/>
        </w:rPr>
        <w:t xml:space="preserve"> Közszolgáltató a közreműködő vagy a teljesítési segéd tevékenységéért teljes felelősséggel tartozik.</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11.3.</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a szolgáltatás során saját maga, alvállalkozója, közreműködője vagy teljesítési segédje által harmadik személyeknek okozott károkért teljes helytállási kötelezettséggel tartozik.</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11.4.</w:t>
      </w:r>
    </w:p>
    <w:p w:rsidR="00DE7C84" w:rsidRPr="00C020B4" w:rsidRDefault="00F262D5">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A </w:t>
      </w:r>
      <w:r w:rsidR="00210C6B" w:rsidRPr="00C020B4">
        <w:rPr>
          <w:rFonts w:ascii="Times New Roman" w:hAnsi="Times New Roman" w:cs="Times New Roman"/>
          <w:color w:val="000000"/>
        </w:rPr>
        <w:t>Közszolgáltató alvállalkozója, közreműködője vagy teljesítési segédje magatartásáért úgy felel, mintha maga járt volna el.</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Ha a Közszolgáltatónak más személy igénybevételére nem volt joga, felelős mindazokért a károkért is, amelyek e személy igénybevétele nélkül nem következtek volna be.</w:t>
      </w:r>
    </w:p>
    <w:p w:rsidR="00DE7C84" w:rsidRPr="00C020B4" w:rsidRDefault="00DE7C84">
      <w:pPr>
        <w:contextualSpacing/>
        <w:jc w:val="both"/>
        <w:rPr>
          <w:rFonts w:ascii="Times New Roman" w:hAnsi="Times New Roman" w:cs="Times New Roman"/>
          <w:color w:val="000000"/>
        </w:rPr>
      </w:pPr>
    </w:p>
    <w:p w:rsidR="00DE7C84" w:rsidRPr="00C020B4" w:rsidRDefault="00DE7C84">
      <w:pPr>
        <w:pStyle w:val="Cmsor2"/>
        <w:numPr>
          <w:ilvl w:val="1"/>
          <w:numId w:val="3"/>
        </w:numPr>
        <w:tabs>
          <w:tab w:val="left" w:pos="720"/>
        </w:tabs>
        <w:spacing w:before="0" w:after="0"/>
        <w:contextualSpacing/>
        <w:jc w:val="center"/>
        <w:rPr>
          <w:rFonts w:ascii="Times New Roman" w:hAnsi="Times New Roman" w:cs="Times New Roman"/>
          <w:color w:val="000000"/>
          <w:sz w:val="24"/>
          <w:szCs w:val="24"/>
        </w:rPr>
      </w:pP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12. A Közszolgáltatási Szerződés módosítása</w:t>
      </w:r>
    </w:p>
    <w:p w:rsidR="00DE7C84" w:rsidRPr="00C020B4" w:rsidRDefault="00DE7C84">
      <w:pPr>
        <w:tabs>
          <w:tab w:val="left" w:pos="360"/>
        </w:tabs>
        <w:contextualSpacing/>
        <w:jc w:val="center"/>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12.</w:t>
      </w: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 xml:space="preserve">A Felek jelen Közszolgáltatási Szerződést - a vonatkozó jogszabályi rendelkezésekre figyelemmel - kizárólag egyező akarattal, írásban módosíthatják. </w:t>
      </w:r>
    </w:p>
    <w:p w:rsidR="00DE7C84" w:rsidRPr="00C020B4" w:rsidRDefault="00DE7C84">
      <w:pPr>
        <w:contextualSpacing/>
        <w:jc w:val="both"/>
        <w:rPr>
          <w:rFonts w:ascii="Times New Roman" w:hAnsi="Times New Roman" w:cs="Times New Roman"/>
        </w:rPr>
      </w:pPr>
    </w:p>
    <w:p w:rsidR="00DE7C84" w:rsidRPr="00C020B4" w:rsidRDefault="00210C6B">
      <w:pPr>
        <w:tabs>
          <w:tab w:val="left" w:pos="360"/>
        </w:tabs>
        <w:contextualSpacing/>
        <w:jc w:val="center"/>
        <w:rPr>
          <w:rFonts w:ascii="Times New Roman" w:hAnsi="Times New Roman" w:cs="Times New Roman"/>
          <w:u w:val="single"/>
        </w:rPr>
      </w:pPr>
      <w:r w:rsidRPr="00C020B4">
        <w:rPr>
          <w:rFonts w:ascii="Times New Roman" w:hAnsi="Times New Roman" w:cs="Times New Roman"/>
          <w:u w:val="single"/>
        </w:rPr>
        <w:t xml:space="preserve"> 13. A Közszolgáltatási Szerződés megszűnése</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13.1.</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Közszolgáltatási Szerződés megszűnik</w:t>
      </w:r>
    </w:p>
    <w:p w:rsidR="00DE7C84" w:rsidRPr="00C020B4" w:rsidRDefault="00210C6B">
      <w:pPr>
        <w:numPr>
          <w:ilvl w:val="0"/>
          <w:numId w:val="6"/>
        </w:numPr>
        <w:tabs>
          <w:tab w:val="left" w:pos="567"/>
        </w:tabs>
        <w:ind w:left="284" w:firstLine="0"/>
        <w:contextualSpacing/>
        <w:jc w:val="both"/>
        <w:rPr>
          <w:rFonts w:ascii="Times New Roman" w:hAnsi="Times New Roman" w:cs="Times New Roman"/>
        </w:rPr>
      </w:pPr>
      <w:r w:rsidRPr="00C020B4">
        <w:rPr>
          <w:rFonts w:ascii="Times New Roman" w:hAnsi="Times New Roman" w:cs="Times New Roman"/>
        </w:rPr>
        <w:t>a Felek közös megegyezésével,</w:t>
      </w:r>
    </w:p>
    <w:p w:rsidR="00DE7C84" w:rsidRPr="00C020B4" w:rsidRDefault="00210C6B">
      <w:pPr>
        <w:numPr>
          <w:ilvl w:val="0"/>
          <w:numId w:val="6"/>
        </w:numPr>
        <w:tabs>
          <w:tab w:val="left" w:pos="567"/>
        </w:tabs>
        <w:ind w:left="284" w:firstLine="0"/>
        <w:contextualSpacing/>
        <w:jc w:val="both"/>
        <w:rPr>
          <w:rFonts w:ascii="Times New Roman" w:hAnsi="Times New Roman" w:cs="Times New Roman"/>
        </w:rPr>
      </w:pPr>
      <w:r w:rsidRPr="00C020B4">
        <w:rPr>
          <w:rFonts w:ascii="Times New Roman" w:hAnsi="Times New Roman" w:cs="Times New Roman"/>
        </w:rPr>
        <w:t>a szerződésben meghatározott időtartam lejártával vagy feltétel bekövetkeztével,</w:t>
      </w:r>
    </w:p>
    <w:p w:rsidR="00DE7C84" w:rsidRPr="00C020B4" w:rsidRDefault="00210C6B">
      <w:pPr>
        <w:numPr>
          <w:ilvl w:val="0"/>
          <w:numId w:val="6"/>
        </w:numPr>
        <w:tabs>
          <w:tab w:val="left" w:pos="567"/>
        </w:tabs>
        <w:ind w:left="284" w:firstLine="0"/>
        <w:contextualSpacing/>
        <w:jc w:val="both"/>
        <w:rPr>
          <w:rFonts w:ascii="Times New Roman" w:hAnsi="Times New Roman" w:cs="Times New Roman"/>
        </w:rPr>
      </w:pPr>
      <w:r w:rsidRPr="00C020B4">
        <w:rPr>
          <w:rFonts w:ascii="Times New Roman" w:hAnsi="Times New Roman" w:cs="Times New Roman"/>
        </w:rPr>
        <w:t>a Közszolgáltató jogutód nélküli megszűnésével,</w:t>
      </w:r>
    </w:p>
    <w:p w:rsidR="00DE7C84" w:rsidRPr="00C020B4" w:rsidRDefault="00210C6B">
      <w:pPr>
        <w:numPr>
          <w:ilvl w:val="0"/>
          <w:numId w:val="6"/>
        </w:numPr>
        <w:tabs>
          <w:tab w:val="left" w:pos="567"/>
        </w:tabs>
        <w:ind w:left="284" w:firstLine="0"/>
        <w:contextualSpacing/>
        <w:jc w:val="both"/>
        <w:rPr>
          <w:rFonts w:ascii="Times New Roman" w:hAnsi="Times New Roman" w:cs="Times New Roman"/>
        </w:rPr>
      </w:pPr>
      <w:r w:rsidRPr="00C020B4">
        <w:rPr>
          <w:rFonts w:ascii="Times New Roman" w:hAnsi="Times New Roman" w:cs="Times New Roman"/>
        </w:rPr>
        <w:t>bármelyik fél felmondásával.</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13.2.</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hulladékgazdálkodási Közszolgáltatási Szerződés megszűnése vagy megszüntetése esetén, továbbá ha a Közszolgáltató</w:t>
      </w:r>
      <w:r w:rsidR="00992334" w:rsidRPr="00C020B4">
        <w:rPr>
          <w:rFonts w:ascii="Times New Roman" w:hAnsi="Times New Roman" w:cs="Times New Roman"/>
        </w:rPr>
        <w:t xml:space="preserve"> </w:t>
      </w:r>
      <w:r w:rsidRPr="00C020B4">
        <w:rPr>
          <w:rFonts w:ascii="Times New Roman" w:hAnsi="Times New Roman" w:cs="Times New Roman"/>
        </w:rPr>
        <w:t>nem rendelkezik minősítési engedéllyel, vagy a Koordináló szerv a megfelelőségi véleményét visszavonta, a Közszolgáltató az új Közszolgáltató kiválasztásáig, de legfeljebb hat hónapig a hulladékgazdálkodási közszolgáltatást változatlanul ellátja.</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13.3.</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A Közszolgáltató a Polgári Törvénykönyvben meghatározottakon túlmenően a Közszolgáltatási Szerződést akkor mondhatja fel, ha</w:t>
      </w:r>
    </w:p>
    <w:p w:rsidR="00DE7C84" w:rsidRPr="00C020B4" w:rsidRDefault="00210C6B">
      <w:pPr>
        <w:tabs>
          <w:tab w:val="left" w:pos="567"/>
        </w:tabs>
        <w:ind w:left="567" w:hanging="284"/>
        <w:contextualSpacing/>
        <w:jc w:val="both"/>
        <w:rPr>
          <w:rFonts w:ascii="Times New Roman" w:hAnsi="Times New Roman" w:cs="Times New Roman"/>
        </w:rPr>
      </w:pPr>
      <w:r w:rsidRPr="00C020B4">
        <w:rPr>
          <w:rFonts w:ascii="Times New Roman" w:hAnsi="Times New Roman" w:cs="Times New Roman"/>
        </w:rPr>
        <w:t>a)</w:t>
      </w:r>
      <w:r w:rsidRPr="00C020B4">
        <w:rPr>
          <w:rFonts w:ascii="Times New Roman" w:hAnsi="Times New Roman" w:cs="Times New Roman"/>
        </w:rPr>
        <w:tab/>
        <w:t xml:space="preserve">a </w:t>
      </w:r>
      <w:r w:rsidR="005368E9" w:rsidRPr="005368E9">
        <w:rPr>
          <w:rFonts w:ascii="Times New Roman" w:hAnsi="Times New Roman" w:cs="Times New Roman"/>
        </w:rPr>
        <w:t>Megrendelő</w:t>
      </w:r>
      <w:r w:rsidRPr="00C020B4">
        <w:rPr>
          <w:rFonts w:ascii="Times New Roman" w:hAnsi="Times New Roman" w:cs="Times New Roman"/>
        </w:rPr>
        <w:t xml:space="preserve"> a Közszolgáltatási Szerződésben meghatározott kötelezettségét - a Közszolgáltató felszólítása ellenére - súlyosan megsérti, és ezzel a Közszolgáltatónak kárt okoz, vagy akadályozza a hulladékgazdálkodási közszolgáltatás teljesítését; vagy</w:t>
      </w:r>
    </w:p>
    <w:p w:rsidR="00DE7C84" w:rsidRPr="00C020B4" w:rsidRDefault="00210C6B">
      <w:pPr>
        <w:tabs>
          <w:tab w:val="left" w:pos="567"/>
        </w:tabs>
        <w:ind w:left="567" w:hanging="284"/>
        <w:contextualSpacing/>
        <w:jc w:val="both"/>
        <w:rPr>
          <w:rFonts w:ascii="Times New Roman" w:hAnsi="Times New Roman" w:cs="Times New Roman"/>
        </w:rPr>
      </w:pPr>
      <w:r w:rsidRPr="00C020B4">
        <w:rPr>
          <w:rFonts w:ascii="Times New Roman" w:hAnsi="Times New Roman" w:cs="Times New Roman"/>
        </w:rPr>
        <w:t>b)</w:t>
      </w:r>
      <w:r w:rsidRPr="00C020B4">
        <w:rPr>
          <w:rFonts w:ascii="Times New Roman" w:hAnsi="Times New Roman" w:cs="Times New Roman"/>
        </w:rPr>
        <w:tab/>
        <w:t>a Közszolgáltatási Szerződés megkötését követően hatályba lépett jogszabály a Közszolgáltatási Szerződés tartalmi elemeit úgy változtatja meg, hogy az a Közszolgáltatónak a hulladékgazdálkodási közszolgáltatás szerződésszerű teljesítése körébe tartozó lényeges és jogos érdekeit jelentős mértékben sérti.</w:t>
      </w:r>
    </w:p>
    <w:p w:rsidR="00DE7C84" w:rsidRPr="00C020B4" w:rsidRDefault="00DE7C84">
      <w:pPr>
        <w:tabs>
          <w:tab w:val="left" w:pos="360"/>
        </w:tabs>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13.4.</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A hulladékgazdálkodási Közszolgáltatási Szerződést a</w:t>
      </w:r>
      <w:r w:rsidR="00EB2595" w:rsidRPr="00C020B4">
        <w:rPr>
          <w:rFonts w:ascii="Times New Roman" w:hAnsi="Times New Roman" w:cs="Times New Roman"/>
        </w:rPr>
        <w:t>z Önkormányzat</w:t>
      </w:r>
      <w:r w:rsidRPr="00C020B4">
        <w:rPr>
          <w:rFonts w:ascii="Times New Roman" w:hAnsi="Times New Roman" w:cs="Times New Roman"/>
        </w:rPr>
        <w:t xml:space="preserve"> a Polgári Törvénykönyvben meghatározott felmondási okokon túlmenően a </w:t>
      </w:r>
      <w:proofErr w:type="spellStart"/>
      <w:r w:rsidRPr="00C020B4">
        <w:rPr>
          <w:rFonts w:ascii="Times New Roman" w:hAnsi="Times New Roman" w:cs="Times New Roman"/>
        </w:rPr>
        <w:t>Ht</w:t>
      </w:r>
      <w:proofErr w:type="spellEnd"/>
      <w:r w:rsidRPr="00C020B4">
        <w:rPr>
          <w:rFonts w:ascii="Times New Roman" w:hAnsi="Times New Roman" w:cs="Times New Roman"/>
        </w:rPr>
        <w:t>. alapján akkor mondhatja fel, ha a Közszolgáltató</w:t>
      </w:r>
    </w:p>
    <w:p w:rsidR="00DE7C84" w:rsidRPr="00C020B4" w:rsidRDefault="00210C6B">
      <w:pPr>
        <w:tabs>
          <w:tab w:val="left" w:pos="567"/>
        </w:tabs>
        <w:ind w:left="567" w:hanging="284"/>
        <w:contextualSpacing/>
        <w:jc w:val="both"/>
        <w:rPr>
          <w:rFonts w:ascii="Times New Roman" w:hAnsi="Times New Roman" w:cs="Times New Roman"/>
        </w:rPr>
      </w:pPr>
      <w:r w:rsidRPr="00C020B4">
        <w:rPr>
          <w:rFonts w:ascii="Times New Roman" w:hAnsi="Times New Roman" w:cs="Times New Roman"/>
        </w:rPr>
        <w:t>a)</w:t>
      </w:r>
      <w:r w:rsidRPr="00C020B4">
        <w:rPr>
          <w:rFonts w:ascii="Times New Roman" w:hAnsi="Times New Roman" w:cs="Times New Roman"/>
        </w:rPr>
        <w:tab/>
        <w:t>a hulladékgazdálkodási közszolgáltatás ellátása során a környezet védelmére vonatkozó jogszabályok vagy a rá vonatkozó hatósági döntés előírásait súlyosan megsértette, és ennek tényét bíróság jogerősen vagy hatóság véglegessé vált döntéssel megállapította,</w:t>
      </w:r>
    </w:p>
    <w:p w:rsidR="00DE7C84" w:rsidRPr="00C020B4" w:rsidRDefault="00210C6B">
      <w:pPr>
        <w:tabs>
          <w:tab w:val="left" w:pos="567"/>
        </w:tabs>
        <w:ind w:left="567" w:hanging="284"/>
        <w:contextualSpacing/>
        <w:jc w:val="both"/>
        <w:rPr>
          <w:rFonts w:ascii="Times New Roman" w:hAnsi="Times New Roman" w:cs="Times New Roman"/>
        </w:rPr>
      </w:pPr>
      <w:r w:rsidRPr="00C020B4">
        <w:rPr>
          <w:rFonts w:ascii="Times New Roman" w:hAnsi="Times New Roman" w:cs="Times New Roman"/>
        </w:rPr>
        <w:t>b)</w:t>
      </w:r>
      <w:r w:rsidRPr="00C020B4">
        <w:rPr>
          <w:rFonts w:ascii="Times New Roman" w:hAnsi="Times New Roman" w:cs="Times New Roman"/>
        </w:rPr>
        <w:tab/>
        <w:t>a szerződésben megállapított kötelezettségét neki felróható módon súlyosan megsértette,</w:t>
      </w:r>
    </w:p>
    <w:p w:rsidR="00DE7C84" w:rsidRPr="00C020B4" w:rsidRDefault="00210C6B">
      <w:pPr>
        <w:tabs>
          <w:tab w:val="left" w:pos="567"/>
        </w:tabs>
        <w:ind w:left="567" w:hanging="284"/>
        <w:contextualSpacing/>
        <w:jc w:val="both"/>
        <w:rPr>
          <w:rFonts w:ascii="Times New Roman" w:hAnsi="Times New Roman" w:cs="Times New Roman"/>
        </w:rPr>
      </w:pPr>
      <w:r w:rsidRPr="00C020B4">
        <w:rPr>
          <w:rFonts w:ascii="Times New Roman" w:hAnsi="Times New Roman" w:cs="Times New Roman"/>
        </w:rPr>
        <w:t>c)</w:t>
      </w:r>
      <w:r w:rsidRPr="00C020B4">
        <w:rPr>
          <w:rFonts w:ascii="Times New Roman" w:hAnsi="Times New Roman" w:cs="Times New Roman"/>
        </w:rPr>
        <w:tab/>
        <w:t>nem rendelkezik minősítési engedéllyel vagy megfelelőségi véleménnyel, vagy a Koordináló szerv a megfelelőségi véleményét visszavonta.</w:t>
      </w:r>
    </w:p>
    <w:p w:rsidR="00DE7C84" w:rsidRPr="00C020B4" w:rsidRDefault="00DE7C84">
      <w:pPr>
        <w:tabs>
          <w:tab w:val="left" w:pos="360"/>
        </w:tabs>
        <w:contextualSpacing/>
        <w:jc w:val="both"/>
        <w:rPr>
          <w:rFonts w:ascii="Times New Roman" w:hAnsi="Times New Roman" w:cs="Times New Roman"/>
          <w:shd w:val="clear" w:color="auto" w:fill="00FF00"/>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A felmondási idő egységesen 6 hónap A felmondási idő alatt a Közszolgáltató a hulladékgazdálkodási közszolgáltatást változatlanul ellátja. A hulladékgazdálkodási Közszolgáltatási Szerződés felmondása esetén a</w:t>
      </w:r>
      <w:r w:rsidR="00992334" w:rsidRPr="00C020B4">
        <w:rPr>
          <w:rFonts w:ascii="Times New Roman" w:hAnsi="Times New Roman" w:cs="Times New Roman"/>
        </w:rPr>
        <w:t>z Önkormányzatnak</w:t>
      </w:r>
      <w:r w:rsidRPr="00C020B4">
        <w:rPr>
          <w:rFonts w:ascii="Times New Roman" w:hAnsi="Times New Roman" w:cs="Times New Roman"/>
        </w:rPr>
        <w:t xml:space="preserve"> haladéktalanul intézkednie kell a hulladékgazdálkodási közszolgáltatás ellátásának biztosításáról.</w:t>
      </w:r>
    </w:p>
    <w:p w:rsidR="00DE7C84" w:rsidRPr="00C020B4" w:rsidRDefault="00DE7C84">
      <w:pPr>
        <w:tabs>
          <w:tab w:val="left" w:pos="360"/>
        </w:tabs>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13.5.</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 xml:space="preserve">A felmondás minden esetben kizárólag írásban érvényes. A felmondásra és a szerződés megszűnésére egyebekben a Ptk. és a </w:t>
      </w:r>
      <w:proofErr w:type="spellStart"/>
      <w:r w:rsidRPr="00C020B4">
        <w:rPr>
          <w:rFonts w:ascii="Times New Roman" w:hAnsi="Times New Roman" w:cs="Times New Roman"/>
        </w:rPr>
        <w:t>Ht</w:t>
      </w:r>
      <w:proofErr w:type="spellEnd"/>
      <w:r w:rsidRPr="00C020B4">
        <w:rPr>
          <w:rFonts w:ascii="Times New Roman" w:hAnsi="Times New Roman" w:cs="Times New Roman"/>
        </w:rPr>
        <w:t>. rendelkezéseit kell alkalmazni. Jelen szerződés közös megegyezéssel történő megszüntetésének, valamint a</w:t>
      </w:r>
      <w:r w:rsidR="00603150" w:rsidRPr="00C020B4">
        <w:rPr>
          <w:rFonts w:ascii="Times New Roman" w:hAnsi="Times New Roman" w:cs="Times New Roman"/>
        </w:rPr>
        <w:t>z Önkormányzat</w:t>
      </w:r>
      <w:r w:rsidRPr="00C020B4">
        <w:rPr>
          <w:rFonts w:ascii="Times New Roman" w:hAnsi="Times New Roman" w:cs="Times New Roman"/>
        </w:rPr>
        <w:t xml:space="preserve"> részéről történő felmondásnak érvényességi feltétele, hogy</w:t>
      </w:r>
      <w:r w:rsidR="00570C1E" w:rsidRPr="00C020B4">
        <w:rPr>
          <w:rFonts w:ascii="Times New Roman" w:hAnsi="Times New Roman" w:cs="Times New Roman"/>
        </w:rPr>
        <w:t xml:space="preserve"> az</w:t>
      </w:r>
      <w:r w:rsidRPr="00C020B4">
        <w:rPr>
          <w:rFonts w:ascii="Times New Roman" w:hAnsi="Times New Roman" w:cs="Times New Roman"/>
        </w:rPr>
        <w:t xml:space="preserve"> </w:t>
      </w:r>
      <w:r w:rsidR="00603150" w:rsidRPr="00C020B4">
        <w:rPr>
          <w:rFonts w:ascii="Times New Roman" w:hAnsi="Times New Roman" w:cs="Times New Roman"/>
        </w:rPr>
        <w:t>önkormányzat</w:t>
      </w:r>
      <w:r w:rsidRPr="00C020B4">
        <w:rPr>
          <w:rFonts w:ascii="Times New Roman" w:hAnsi="Times New Roman" w:cs="Times New Roman"/>
        </w:rPr>
        <w:t xml:space="preserve"> képviselő-testülete határozatával hozzájáruljon.</w:t>
      </w:r>
    </w:p>
    <w:p w:rsidR="00DE7C84" w:rsidRPr="00C020B4" w:rsidRDefault="00DE7C84">
      <w:pPr>
        <w:tabs>
          <w:tab w:val="left" w:pos="360"/>
        </w:tabs>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13.6.</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Közszolgáltatási Szerződés megszűnése esetén a közszolgáltatás ellátásával kapcsolatos, folyamatban lévő ügyek iratait és nyilvántartásait a Közszolgáltató </w:t>
      </w:r>
      <w:r w:rsidR="00CB512E" w:rsidRPr="00C020B4">
        <w:rPr>
          <w:rFonts w:ascii="Times New Roman" w:hAnsi="Times New Roman" w:cs="Times New Roman"/>
        </w:rPr>
        <w:t>az Önkormányzat polgármesterének</w:t>
      </w:r>
      <w:r w:rsidRPr="00C020B4">
        <w:rPr>
          <w:rFonts w:ascii="Times New Roman" w:hAnsi="Times New Roman" w:cs="Times New Roman"/>
        </w:rPr>
        <w:t xml:space="preserve"> a Közszolgáltatási Szerződés megszűnése napján átadja. A Felek a Közszolgáltatási Szerződés megszűnése, illetve megszüntetése esetén kötelesek egymással elszámolni. </w:t>
      </w:r>
    </w:p>
    <w:p w:rsidR="00DE7C84" w:rsidRPr="00C020B4" w:rsidRDefault="00DE7C84">
      <w:pPr>
        <w:tabs>
          <w:tab w:val="left" w:pos="360"/>
        </w:tabs>
        <w:contextualSpacing/>
        <w:jc w:val="center"/>
        <w:rPr>
          <w:rFonts w:ascii="Times New Roman" w:hAnsi="Times New Roman" w:cs="Times New Roman"/>
          <w:color w:val="000000"/>
          <w:u w:val="single"/>
        </w:rPr>
      </w:pPr>
    </w:p>
    <w:p w:rsidR="00DE7C84" w:rsidRPr="00C020B4" w:rsidRDefault="00DE7C84">
      <w:pPr>
        <w:pStyle w:val="Szvegtrzsbehzssal2"/>
        <w:spacing w:after="0" w:line="240" w:lineRule="auto"/>
        <w:ind w:left="0"/>
        <w:contextualSpacing/>
        <w:jc w:val="both"/>
        <w:rPr>
          <w:rFonts w:ascii="Times New Roman" w:hAnsi="Times New Roman" w:cs="Times New Roman"/>
          <w:color w:val="000000"/>
        </w:rPr>
      </w:pP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14. Bizalmas információk</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14.1.</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A Felek kötelesek bizalmasan kezelni a jelen Közszolgáltatási Szerződéssel kapcsolatban tudomásukra jutott információkat, elsősorban az üzleti vagy szolgálati titkot.</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14.2.</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A Közszolgáltató köteles gondoskodni arról, hogy a bizalmas információkat és az üzleti vagy szolgáltatói titkot az esetleges teljesítési segéd vagy alvállalkozó is bizalmasan kezelje.</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14.3.</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Felek megállapodnak abban, hogy a jelen szerződésben szereplő bizalmas információkat harmadik Felek előtt csak azt követően tárják fel, hogy arról a másik féllel egyeztettek, és a másik fél ehhez hozzájárult, ide nem értve azon információkat és adatokat, amelyek közzétételét vagy megismerhetőségét Megrendelő, vagy Közszolgáltató részére jogszabály írja elő.</w:t>
      </w:r>
    </w:p>
    <w:p w:rsidR="00DE7C84" w:rsidRPr="00C020B4" w:rsidRDefault="00DE7C84">
      <w:pPr>
        <w:tabs>
          <w:tab w:val="left" w:pos="360"/>
        </w:tabs>
        <w:contextualSpacing/>
        <w:jc w:val="center"/>
        <w:rPr>
          <w:rFonts w:ascii="Times New Roman" w:hAnsi="Times New Roman" w:cs="Times New Roman"/>
          <w:color w:val="000000"/>
        </w:rPr>
      </w:pP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15. Adatvédelem</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15.1.</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 xml:space="preserve">A Felek az információs önrendelkezési jogról és az információszabadságról szóló 2011. évi CXII. törvényben, valamint </w:t>
      </w:r>
      <w:proofErr w:type="spellStart"/>
      <w:r w:rsidRPr="00C020B4">
        <w:rPr>
          <w:rFonts w:ascii="Times New Roman" w:hAnsi="Times New Roman" w:cs="Times New Roman"/>
          <w:color w:val="000000"/>
        </w:rPr>
        <w:t>Ht</w:t>
      </w:r>
      <w:proofErr w:type="spellEnd"/>
      <w:r w:rsidRPr="00C020B4">
        <w:rPr>
          <w:rFonts w:ascii="Times New Roman" w:hAnsi="Times New Roman" w:cs="Times New Roman"/>
          <w:color w:val="000000"/>
        </w:rPr>
        <w:t>. és a Ptk.-ban foglaltak szerint kezelik a szerződés teljesítésével, illetve a közszolgáltatás nyújtásával kapcsolatban náluk keletkező személyes és üzleti, vagy szolgálati titkokat képező adatokat.</w:t>
      </w:r>
    </w:p>
    <w:p w:rsidR="00DE7C84" w:rsidRDefault="00DE7C84">
      <w:pPr>
        <w:pStyle w:val="Szvegtrzsbehzssal2"/>
        <w:spacing w:after="0" w:line="240" w:lineRule="auto"/>
        <w:ind w:left="0"/>
        <w:contextualSpacing/>
        <w:jc w:val="both"/>
        <w:rPr>
          <w:rFonts w:ascii="Times New Roman" w:hAnsi="Times New Roman" w:cs="Times New Roman"/>
          <w:color w:val="000000"/>
        </w:rPr>
      </w:pPr>
    </w:p>
    <w:p w:rsidR="00AC4769" w:rsidRDefault="00AC4769">
      <w:pPr>
        <w:pStyle w:val="Szvegtrzsbehzssal2"/>
        <w:spacing w:after="0" w:line="240" w:lineRule="auto"/>
        <w:ind w:left="0"/>
        <w:contextualSpacing/>
        <w:jc w:val="both"/>
        <w:rPr>
          <w:rFonts w:ascii="Times New Roman" w:hAnsi="Times New Roman" w:cs="Times New Roman"/>
          <w:color w:val="000000"/>
        </w:rPr>
      </w:pPr>
    </w:p>
    <w:p w:rsidR="00AC4769" w:rsidRPr="00C020B4" w:rsidRDefault="00AC4769">
      <w:pPr>
        <w:pStyle w:val="Szvegtrzsbehzssal2"/>
        <w:spacing w:after="0" w:line="240" w:lineRule="auto"/>
        <w:ind w:left="0"/>
        <w:contextualSpacing/>
        <w:jc w:val="both"/>
        <w:rPr>
          <w:rFonts w:ascii="Times New Roman" w:hAnsi="Times New Roman" w:cs="Times New Roman"/>
          <w:color w:val="000000"/>
        </w:rPr>
      </w:pPr>
    </w:p>
    <w:p w:rsidR="00AC4769" w:rsidRDefault="00AC4769">
      <w:pPr>
        <w:pStyle w:val="Szvegtrzsbehzssal2"/>
        <w:spacing w:after="0" w:line="240" w:lineRule="auto"/>
        <w:ind w:left="0"/>
        <w:contextualSpacing/>
        <w:jc w:val="both"/>
        <w:rPr>
          <w:rFonts w:ascii="Times New Roman" w:hAnsi="Times New Roman" w:cs="Times New Roman"/>
          <w:color w:val="000000"/>
        </w:rPr>
      </w:pP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15.2.</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Az adatot vagy az üzleti és szolgálati titkot kezelő fél felel minden olyan kárért, amely a nem megfelelő adatkezelés vagy adatvédelem folytán a másik félnél vagy harmadik személyeknél keletkezik.</w:t>
      </w:r>
    </w:p>
    <w:p w:rsidR="00F62012" w:rsidRPr="00C020B4" w:rsidRDefault="00F62012">
      <w:pPr>
        <w:contextualSpacing/>
        <w:jc w:val="both"/>
        <w:rPr>
          <w:rFonts w:ascii="Times New Roman" w:hAnsi="Times New Roman" w:cs="Times New Roman"/>
          <w:color w:val="000000"/>
        </w:rPr>
      </w:pP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16. Együttműködés, viták rendezése</w:t>
      </w:r>
    </w:p>
    <w:p w:rsidR="00DE7C84" w:rsidRDefault="00DE7C84">
      <w:pPr>
        <w:tabs>
          <w:tab w:val="left" w:pos="360"/>
        </w:tabs>
        <w:contextualSpacing/>
        <w:jc w:val="center"/>
        <w:rPr>
          <w:rFonts w:ascii="Times New Roman" w:hAnsi="Times New Roman" w:cs="Times New Roman"/>
        </w:rPr>
      </w:pPr>
    </w:p>
    <w:p w:rsidR="00AC4769" w:rsidRPr="00C020B4" w:rsidRDefault="00AC4769">
      <w:pPr>
        <w:tabs>
          <w:tab w:val="left" w:pos="360"/>
        </w:tabs>
        <w:contextualSpacing/>
        <w:jc w:val="center"/>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16.1.</w:t>
      </w: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A Felek jelen Közszolgáltatási Szerződéssel kapcsolatos kötelezettségeik teljesítése során a tőlük elvárható módon, jóhiszeműen együttműködnek.</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16.2.</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jelen szerződésből eredő vagy azzal összefüggő, bármely vitát Felek kötelesek egyeztető tárgyaláson rendezni. A vitás kérdések egyeztetését bármelyik fél írásban a Közszolgáltató vezetőjéhez intézett levélben kezdeményezheti. Az egyeztető tárgyalást Felek a lehető legközelebbi időpontban folytatják le.</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16.3.</w:t>
      </w:r>
    </w:p>
    <w:p w:rsidR="00DE7C84" w:rsidRPr="00C020B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color w:val="000000"/>
        </w:rPr>
        <w:t>Amennyiben a 16.2. pontban írt egyeztető tárgyalásokon a vitás kérdést Felek nem tudják rendezni, úgy a vita eldöntését bármelyik fél az általános illetékességi és hatásköri szabályok alapján meghatározott bíróságtól kérhetik.</w:t>
      </w:r>
    </w:p>
    <w:p w:rsidR="00DE7C84" w:rsidRPr="00C020B4" w:rsidRDefault="00DE7C84">
      <w:pPr>
        <w:contextualSpacing/>
        <w:jc w:val="both"/>
        <w:rPr>
          <w:rFonts w:ascii="Times New Roman" w:hAnsi="Times New Roman" w:cs="Times New Roman"/>
        </w:rPr>
      </w:pPr>
    </w:p>
    <w:p w:rsidR="00DE7C84" w:rsidRPr="00C020B4" w:rsidRDefault="00DE7C84">
      <w:pPr>
        <w:contextualSpacing/>
        <w:jc w:val="both"/>
        <w:rPr>
          <w:rFonts w:ascii="Times New Roman" w:hAnsi="Times New Roman" w:cs="Times New Roman"/>
          <w:color w:val="000000"/>
        </w:rPr>
      </w:pPr>
    </w:p>
    <w:p w:rsidR="00DE7C84" w:rsidRPr="00DC5E67" w:rsidRDefault="00210C6B">
      <w:pPr>
        <w:pStyle w:val="Cmsor2"/>
        <w:numPr>
          <w:ilvl w:val="1"/>
          <w:numId w:val="3"/>
        </w:numPr>
        <w:tabs>
          <w:tab w:val="left" w:pos="720"/>
        </w:tabs>
        <w:spacing w:before="0" w:after="0"/>
        <w:contextualSpacing/>
        <w:jc w:val="center"/>
        <w:rPr>
          <w:rFonts w:ascii="Times New Roman" w:hAnsi="Times New Roman" w:cs="Times New Roman"/>
          <w:b w:val="0"/>
          <w:i w:val="0"/>
          <w:color w:val="000000"/>
          <w:sz w:val="24"/>
          <w:szCs w:val="24"/>
          <w:u w:val="single"/>
        </w:rPr>
      </w:pPr>
      <w:r w:rsidRPr="00DC5E67">
        <w:rPr>
          <w:rFonts w:ascii="Times New Roman" w:hAnsi="Times New Roman" w:cs="Times New Roman"/>
          <w:b w:val="0"/>
          <w:i w:val="0"/>
          <w:color w:val="000000"/>
          <w:sz w:val="24"/>
          <w:szCs w:val="24"/>
          <w:u w:val="single"/>
        </w:rPr>
        <w:t>17. Záró rendelkezések</w:t>
      </w:r>
    </w:p>
    <w:p w:rsidR="00DE7C84" w:rsidRPr="00C020B4" w:rsidRDefault="00DE7C84" w:rsidP="00AC4769">
      <w:pPr>
        <w:pStyle w:val="Cmsor2"/>
        <w:tabs>
          <w:tab w:val="left" w:pos="720"/>
        </w:tabs>
        <w:spacing w:before="0" w:after="0"/>
        <w:contextualSpacing/>
        <w:rPr>
          <w:rFonts w:ascii="Times New Roman" w:hAnsi="Times New Roman" w:cs="Times New Roman"/>
          <w:color w:val="000000"/>
          <w:sz w:val="24"/>
          <w:szCs w:val="24"/>
        </w:rPr>
      </w:pPr>
    </w:p>
    <w:p w:rsidR="00AC4769" w:rsidRDefault="00AC4769">
      <w:pPr>
        <w:pStyle w:val="Cmsor2"/>
        <w:numPr>
          <w:ilvl w:val="1"/>
          <w:numId w:val="3"/>
        </w:numPr>
        <w:tabs>
          <w:tab w:val="left" w:pos="720"/>
        </w:tabs>
        <w:spacing w:before="0" w:after="0"/>
        <w:contextualSpacing/>
        <w:rPr>
          <w:rFonts w:ascii="Times New Roman" w:hAnsi="Times New Roman" w:cs="Times New Roman"/>
          <w:b w:val="0"/>
          <w:i w:val="0"/>
          <w:color w:val="000000"/>
          <w:sz w:val="24"/>
          <w:szCs w:val="24"/>
        </w:rPr>
      </w:pPr>
    </w:p>
    <w:p w:rsidR="00DE7C84" w:rsidRPr="00C020B4" w:rsidRDefault="00210C6B">
      <w:pPr>
        <w:pStyle w:val="Cmsor2"/>
        <w:numPr>
          <w:ilvl w:val="1"/>
          <w:numId w:val="3"/>
        </w:numPr>
        <w:tabs>
          <w:tab w:val="left" w:pos="720"/>
        </w:tabs>
        <w:spacing w:before="0" w:after="0"/>
        <w:contextualSpacing/>
        <w:rPr>
          <w:rFonts w:ascii="Times New Roman" w:hAnsi="Times New Roman" w:cs="Times New Roman"/>
          <w:b w:val="0"/>
          <w:i w:val="0"/>
          <w:color w:val="000000"/>
          <w:sz w:val="24"/>
          <w:szCs w:val="24"/>
        </w:rPr>
      </w:pPr>
      <w:r w:rsidRPr="00C020B4">
        <w:rPr>
          <w:rFonts w:ascii="Times New Roman" w:hAnsi="Times New Roman" w:cs="Times New Roman"/>
          <w:b w:val="0"/>
          <w:i w:val="0"/>
          <w:color w:val="000000"/>
          <w:sz w:val="24"/>
          <w:szCs w:val="24"/>
        </w:rPr>
        <w:t>17.1.</w:t>
      </w:r>
    </w:p>
    <w:p w:rsidR="00DE7C84" w:rsidRPr="00C020B4" w:rsidRDefault="00210C6B">
      <w:pPr>
        <w:contextualSpacing/>
        <w:jc w:val="both"/>
        <w:rPr>
          <w:rFonts w:ascii="Times New Roman" w:hAnsi="Times New Roman" w:cs="Times New Roman"/>
          <w:bCs/>
          <w:iCs/>
          <w:color w:val="000000"/>
        </w:rPr>
      </w:pPr>
      <w:r w:rsidRPr="00C020B4">
        <w:rPr>
          <w:rFonts w:ascii="Times New Roman" w:hAnsi="Times New Roman" w:cs="Times New Roman"/>
          <w:bCs/>
          <w:iCs/>
          <w:color w:val="000000"/>
        </w:rPr>
        <w:t xml:space="preserve">Jelen szerződés </w:t>
      </w:r>
      <w:r w:rsidR="00CB512E" w:rsidRPr="00C020B4">
        <w:rPr>
          <w:rFonts w:ascii="Times New Roman" w:hAnsi="Times New Roman" w:cs="Times New Roman"/>
          <w:bCs/>
          <w:iCs/>
          <w:color w:val="000000"/>
        </w:rPr>
        <w:t xml:space="preserve">az Önkormányzat képviselő-testületének </w:t>
      </w:r>
      <w:r w:rsidRPr="00C020B4">
        <w:rPr>
          <w:rFonts w:ascii="Times New Roman" w:hAnsi="Times New Roman" w:cs="Times New Roman"/>
          <w:bCs/>
          <w:iCs/>
          <w:color w:val="000000"/>
        </w:rPr>
        <w:t>jóváhagyásával, és a korábbi Közszolgáltatási Szerződés megszűnése, megszüntetése megvalósulásával lép hatályba</w:t>
      </w:r>
      <w:r w:rsidR="00CB512E" w:rsidRPr="00C020B4">
        <w:rPr>
          <w:rFonts w:ascii="Times New Roman" w:hAnsi="Times New Roman" w:cs="Times New Roman"/>
          <w:bCs/>
          <w:iCs/>
          <w:color w:val="000000"/>
        </w:rPr>
        <w:t>.</w:t>
      </w:r>
      <w:r w:rsidRPr="00C020B4">
        <w:rPr>
          <w:rFonts w:ascii="Times New Roman" w:hAnsi="Times New Roman" w:cs="Times New Roman"/>
          <w:bCs/>
          <w:iCs/>
          <w:color w:val="000000"/>
        </w:rPr>
        <w:t xml:space="preserve"> </w:t>
      </w:r>
    </w:p>
    <w:p w:rsidR="00CB512E" w:rsidRPr="00C020B4" w:rsidRDefault="00CB512E">
      <w:pPr>
        <w:contextualSpacing/>
        <w:jc w:val="both"/>
        <w:rPr>
          <w:rFonts w:ascii="Times New Roman" w:hAnsi="Times New Roman" w:cs="Times New Roman"/>
          <w:color w:val="000000"/>
        </w:rPr>
      </w:pPr>
    </w:p>
    <w:p w:rsidR="00DE7C84" w:rsidRPr="00C020B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color w:val="000000"/>
        </w:rPr>
        <w:t>17.2.</w:t>
      </w:r>
    </w:p>
    <w:p w:rsidR="00DE7C84" w:rsidRPr="00C020B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color w:val="000000"/>
        </w:rPr>
        <w:t xml:space="preserve">A Felek megállapodnak, hogy jelen szerződésben nem szabályozott kérdésekben a hatályos magyar jogszabályok, így különösen a Ptk., a </w:t>
      </w:r>
      <w:proofErr w:type="spellStart"/>
      <w:r w:rsidRPr="00C020B4">
        <w:rPr>
          <w:rFonts w:ascii="Times New Roman" w:hAnsi="Times New Roman" w:cs="Times New Roman"/>
          <w:color w:val="000000"/>
        </w:rPr>
        <w:t>Ht</w:t>
      </w:r>
      <w:proofErr w:type="spellEnd"/>
      <w:r w:rsidRPr="00C020B4">
        <w:rPr>
          <w:rFonts w:ascii="Times New Roman" w:hAnsi="Times New Roman" w:cs="Times New Roman"/>
          <w:color w:val="000000"/>
        </w:rPr>
        <w:t xml:space="preserve">., valamint e törvények végrehajtására kiadott jogszabályok rendelkezései irányadóak. </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auto"/>
        </w:rPr>
      </w:pPr>
      <w:r w:rsidRPr="00C020B4">
        <w:rPr>
          <w:rFonts w:ascii="Times New Roman" w:hAnsi="Times New Roman" w:cs="Times New Roman"/>
          <w:color w:val="auto"/>
        </w:rPr>
        <w:t xml:space="preserve">17.3. </w:t>
      </w:r>
    </w:p>
    <w:p w:rsidR="00DE7C84" w:rsidRPr="00C020B4" w:rsidRDefault="00210C6B">
      <w:pPr>
        <w:contextualSpacing/>
        <w:jc w:val="both"/>
        <w:rPr>
          <w:rFonts w:ascii="Times New Roman" w:hAnsi="Times New Roman" w:cs="Times New Roman"/>
          <w:color w:val="auto"/>
        </w:rPr>
      </w:pPr>
      <w:r w:rsidRPr="00C020B4">
        <w:rPr>
          <w:rFonts w:ascii="Times New Roman" w:hAnsi="Times New Roman" w:cs="Times New Roman"/>
          <w:color w:val="auto"/>
        </w:rPr>
        <w:t xml:space="preserve">Jelen szerződés valamely rendelkezésének hatálytalansága, érvénytelensége nem érinti az összes többi rendelkezés hatályát, érvényességét, kivéve, ha Felek az érvénytelen rész nélkül nem kötöttek volna szerződést. </w:t>
      </w:r>
    </w:p>
    <w:p w:rsidR="00DE7C84" w:rsidRPr="00C020B4" w:rsidRDefault="00DE7C84">
      <w:pPr>
        <w:contextualSpacing/>
        <w:jc w:val="both"/>
        <w:rPr>
          <w:rFonts w:ascii="Times New Roman" w:hAnsi="Times New Roman" w:cs="Times New Roman"/>
          <w:color w:val="auto"/>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17.4.</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A Felek képviselői kijelentik, hogy a szerződés aláírására teljes körű felhatalmazással rendelkeznek. </w:t>
      </w:r>
    </w:p>
    <w:p w:rsidR="00DE7C84" w:rsidRDefault="00DE7C84">
      <w:pPr>
        <w:contextualSpacing/>
        <w:jc w:val="both"/>
        <w:rPr>
          <w:rFonts w:ascii="Times New Roman" w:hAnsi="Times New Roman" w:cs="Times New Roman"/>
          <w:color w:val="000000"/>
        </w:rPr>
      </w:pPr>
    </w:p>
    <w:p w:rsidR="00E42B8F" w:rsidRDefault="00E42B8F" w:rsidP="00E42B8F">
      <w:pPr>
        <w:tabs>
          <w:tab w:val="left" w:pos="360"/>
        </w:tabs>
        <w:contextualSpacing/>
        <w:jc w:val="both"/>
        <w:rPr>
          <w:rFonts w:ascii="Times New Roman" w:hAnsi="Times New Roman" w:cs="Times New Roman"/>
          <w:color w:val="000000"/>
        </w:rPr>
      </w:pPr>
      <w:r>
        <w:rPr>
          <w:rFonts w:ascii="Times New Roman" w:hAnsi="Times New Roman" w:cs="Times New Roman"/>
          <w:color w:val="000000"/>
        </w:rPr>
        <w:t>17.5.</w:t>
      </w:r>
    </w:p>
    <w:p w:rsidR="00E42B8F" w:rsidRPr="00C020B4" w:rsidRDefault="00E42B8F" w:rsidP="00E42B8F">
      <w:pPr>
        <w:tabs>
          <w:tab w:val="left" w:pos="360"/>
        </w:tabs>
        <w:contextualSpacing/>
        <w:jc w:val="both"/>
        <w:rPr>
          <w:rFonts w:ascii="Times New Roman" w:hAnsi="Times New Roman" w:cs="Times New Roman"/>
          <w:color w:val="000000"/>
        </w:rPr>
      </w:pPr>
      <w:r>
        <w:rPr>
          <w:rFonts w:ascii="Times New Roman" w:hAnsi="Times New Roman" w:cs="Times New Roman"/>
          <w:color w:val="000000"/>
        </w:rPr>
        <w:t>A Felek között 2018. április 1-től érvényesen létrejött ideiglenes közszolgáltatási szerződés jelen szerződés érvényességének kezdetétől hatályát veszti.</w:t>
      </w:r>
    </w:p>
    <w:p w:rsidR="00E42B8F" w:rsidRDefault="00E42B8F">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17.</w:t>
      </w:r>
      <w:r w:rsidR="00E42B8F">
        <w:rPr>
          <w:rFonts w:ascii="Times New Roman" w:hAnsi="Times New Roman" w:cs="Times New Roman"/>
          <w:color w:val="000000"/>
        </w:rPr>
        <w:t>6</w:t>
      </w:r>
      <w:r w:rsidRPr="00C020B4">
        <w:rPr>
          <w:rFonts w:ascii="Times New Roman" w:hAnsi="Times New Roman" w:cs="Times New Roman"/>
          <w:color w:val="000000"/>
        </w:rPr>
        <w:t xml:space="preserve">. </w:t>
      </w:r>
    </w:p>
    <w:p w:rsidR="00DE7C8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color w:val="000000"/>
        </w:rPr>
        <w:lastRenderedPageBreak/>
        <w:t xml:space="preserve">A Felek a jelen szerződést elolvasás és értelmezés után – mint ügyleti akaratukkal mindenben megegyezőt – </w:t>
      </w:r>
      <w:r w:rsidR="005368E9" w:rsidRPr="005368E9">
        <w:rPr>
          <w:rFonts w:ascii="Times New Roman" w:hAnsi="Times New Roman" w:cs="Times New Roman"/>
          <w:color w:val="auto"/>
        </w:rPr>
        <w:t>5 példányban</w:t>
      </w:r>
      <w:r w:rsidR="005368E9">
        <w:rPr>
          <w:rFonts w:ascii="Times New Roman" w:hAnsi="Times New Roman" w:cs="Times New Roman"/>
          <w:color w:val="000000"/>
        </w:rPr>
        <w:t xml:space="preserve"> -</w:t>
      </w:r>
      <w:r w:rsidRPr="005368E9">
        <w:rPr>
          <w:rFonts w:ascii="Times New Roman" w:hAnsi="Times New Roman" w:cs="Times New Roman"/>
          <w:color w:val="000000"/>
        </w:rPr>
        <w:t xml:space="preserve"> </w:t>
      </w:r>
      <w:r w:rsidR="00E837E4">
        <w:rPr>
          <w:rFonts w:ascii="Times New Roman" w:hAnsi="Times New Roman" w:cs="Times New Roman"/>
          <w:color w:val="000000"/>
        </w:rPr>
        <w:t>jóváhagyólag írják alá.</w:t>
      </w:r>
    </w:p>
    <w:p w:rsidR="00E42B8F" w:rsidRDefault="00E42B8F">
      <w:pPr>
        <w:widowControl/>
        <w:suppressAutoHyphens w:val="0"/>
        <w:rPr>
          <w:rFonts w:ascii="Times New Roman" w:hAnsi="Times New Roman" w:cs="Times New Roman"/>
          <w:color w:val="000000"/>
        </w:rPr>
      </w:pPr>
      <w:r>
        <w:rPr>
          <w:rFonts w:ascii="Times New Roman" w:hAnsi="Times New Roman" w:cs="Times New Roman"/>
          <w:color w:val="000000"/>
        </w:rPr>
        <w:br w:type="page"/>
      </w:r>
    </w:p>
    <w:p w:rsidR="00E837E4" w:rsidRDefault="00E837E4">
      <w:pPr>
        <w:tabs>
          <w:tab w:val="left" w:pos="360"/>
        </w:tabs>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u w:val="single"/>
        </w:rPr>
      </w:pPr>
      <w:r w:rsidRPr="00C020B4">
        <w:rPr>
          <w:rFonts w:ascii="Times New Roman" w:hAnsi="Times New Roman" w:cs="Times New Roman"/>
          <w:color w:val="000000"/>
          <w:u w:val="single"/>
        </w:rPr>
        <w:t>A hulladékgazdálkodási Közszolgáltatási Szerződés mellékletei:</w:t>
      </w:r>
    </w:p>
    <w:p w:rsidR="00DE7C84" w:rsidRPr="00C020B4" w:rsidRDefault="00DE7C84">
      <w:pPr>
        <w:contextualSpacing/>
        <w:jc w:val="both"/>
        <w:rPr>
          <w:rFonts w:ascii="Times New Roman" w:hAnsi="Times New Roman" w:cs="Times New Roman"/>
        </w:rPr>
      </w:pPr>
    </w:p>
    <w:p w:rsidR="00DE7C84" w:rsidRDefault="00964AA8">
      <w:pPr>
        <w:contextualSpacing/>
        <w:jc w:val="both"/>
        <w:rPr>
          <w:rFonts w:ascii="Times New Roman" w:hAnsi="Times New Roman" w:cs="Times New Roman"/>
          <w:color w:val="000000"/>
        </w:rPr>
      </w:pPr>
      <w:r w:rsidRPr="00C020B4">
        <w:rPr>
          <w:rFonts w:ascii="Times New Roman" w:hAnsi="Times New Roman" w:cs="Times New Roman"/>
          <w:color w:val="000000"/>
        </w:rPr>
        <w:t>1</w:t>
      </w:r>
      <w:r w:rsidR="00210C6B" w:rsidRPr="00C020B4">
        <w:rPr>
          <w:rFonts w:ascii="Times New Roman" w:hAnsi="Times New Roman" w:cs="Times New Roman"/>
          <w:color w:val="000000"/>
        </w:rPr>
        <w:t xml:space="preserve">.Gyüjtőedények és hulladékgyűjtő zsákok </w:t>
      </w:r>
    </w:p>
    <w:p w:rsidR="00B2594F" w:rsidRPr="00C020B4" w:rsidRDefault="00B2594F">
      <w:pPr>
        <w:contextualSpacing/>
        <w:jc w:val="both"/>
        <w:rPr>
          <w:rFonts w:ascii="Times New Roman" w:hAnsi="Times New Roman" w:cs="Times New Roman"/>
          <w:color w:val="000000"/>
        </w:rPr>
      </w:pPr>
      <w:r>
        <w:rPr>
          <w:rFonts w:ascii="Times New Roman" w:hAnsi="Times New Roman" w:cs="Times New Roman"/>
          <w:color w:val="000000"/>
        </w:rPr>
        <w:t xml:space="preserve">2. Engedélyek </w:t>
      </w:r>
      <w:r w:rsidR="008C705A">
        <w:rPr>
          <w:rFonts w:ascii="Times New Roman" w:hAnsi="Times New Roman" w:cs="Times New Roman"/>
          <w:color w:val="000000"/>
        </w:rPr>
        <w:t xml:space="preserve">azonosító </w:t>
      </w:r>
      <w:r>
        <w:rPr>
          <w:rFonts w:ascii="Times New Roman" w:hAnsi="Times New Roman" w:cs="Times New Roman"/>
          <w:color w:val="000000"/>
        </w:rPr>
        <w:t>száma</w:t>
      </w:r>
    </w:p>
    <w:p w:rsidR="00DE7C84" w:rsidRPr="00C020B4" w:rsidRDefault="00B2594F">
      <w:pPr>
        <w:contextualSpacing/>
        <w:jc w:val="both"/>
        <w:rPr>
          <w:rFonts w:ascii="Times New Roman" w:hAnsi="Times New Roman" w:cs="Times New Roman"/>
          <w:color w:val="000000"/>
        </w:rPr>
      </w:pPr>
      <w:r>
        <w:rPr>
          <w:rFonts w:ascii="Times New Roman" w:hAnsi="Times New Roman" w:cs="Times New Roman"/>
          <w:color w:val="000000"/>
        </w:rPr>
        <w:t>3</w:t>
      </w:r>
      <w:r w:rsidR="00210C6B" w:rsidRPr="00C020B4">
        <w:rPr>
          <w:rFonts w:ascii="Times New Roman" w:hAnsi="Times New Roman" w:cs="Times New Roman"/>
          <w:color w:val="000000"/>
        </w:rPr>
        <w:t>. Ürítési napok és az ürítési gyakoriság</w:t>
      </w:r>
    </w:p>
    <w:p w:rsidR="00DE7C84" w:rsidRPr="00C020B4" w:rsidRDefault="00B2594F">
      <w:pPr>
        <w:contextualSpacing/>
        <w:jc w:val="both"/>
        <w:rPr>
          <w:rFonts w:ascii="Times New Roman" w:hAnsi="Times New Roman" w:cs="Times New Roman"/>
          <w:color w:val="000000"/>
        </w:rPr>
      </w:pPr>
      <w:r>
        <w:rPr>
          <w:rFonts w:ascii="Times New Roman" w:hAnsi="Times New Roman" w:cs="Times New Roman"/>
          <w:color w:val="000000"/>
        </w:rPr>
        <w:t>4</w:t>
      </w:r>
      <w:r w:rsidR="00210C6B" w:rsidRPr="00C020B4">
        <w:rPr>
          <w:rFonts w:ascii="Times New Roman" w:hAnsi="Times New Roman" w:cs="Times New Roman"/>
          <w:color w:val="000000"/>
        </w:rPr>
        <w:t>. Alvállalkozók, teljesítési segédek szerződés megkötésekor ismert adatait</w:t>
      </w:r>
    </w:p>
    <w:p w:rsidR="00DE7C84" w:rsidRPr="00C020B4" w:rsidRDefault="00DE7C84">
      <w:pPr>
        <w:contextualSpacing/>
        <w:jc w:val="both"/>
        <w:rPr>
          <w:rFonts w:ascii="Times New Roman" w:hAnsi="Times New Roman" w:cs="Times New Roman"/>
        </w:rPr>
      </w:pPr>
    </w:p>
    <w:p w:rsidR="00DE7C84" w:rsidRPr="00C020B4" w:rsidRDefault="00DE7C84">
      <w:pPr>
        <w:tabs>
          <w:tab w:val="left" w:pos="360"/>
        </w:tabs>
        <w:contextualSpacing/>
        <w:jc w:val="both"/>
        <w:rPr>
          <w:rFonts w:ascii="Times New Roman" w:hAnsi="Times New Roman" w:cs="Times New Roman"/>
          <w:color w:val="000000"/>
        </w:rPr>
      </w:pPr>
    </w:p>
    <w:p w:rsidR="00DE7C84" w:rsidRPr="00C020B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color w:val="000000"/>
        </w:rPr>
        <w:t xml:space="preserve">Kelt: </w:t>
      </w:r>
      <w:r w:rsidR="00577448" w:rsidRPr="00C020B4">
        <w:rPr>
          <w:rFonts w:ascii="Times New Roman" w:hAnsi="Times New Roman" w:cs="Times New Roman"/>
          <w:color w:val="000000"/>
        </w:rPr>
        <w:t>2018.</w:t>
      </w:r>
      <w:proofErr w:type="gramStart"/>
      <w:r w:rsidRPr="00C020B4">
        <w:rPr>
          <w:rFonts w:ascii="Times New Roman" w:hAnsi="Times New Roman" w:cs="Times New Roman"/>
          <w:color w:val="000000"/>
        </w:rPr>
        <w:t>…......................</w:t>
      </w:r>
      <w:proofErr w:type="gramEnd"/>
    </w:p>
    <w:p w:rsidR="00DE7C84" w:rsidRDefault="00DE7C84">
      <w:pPr>
        <w:contextualSpacing/>
        <w:jc w:val="both"/>
        <w:rPr>
          <w:rFonts w:ascii="Times New Roman" w:hAnsi="Times New Roman" w:cs="Times New Roman"/>
          <w:color w:val="000000"/>
        </w:rPr>
      </w:pPr>
    </w:p>
    <w:p w:rsidR="00AC4769" w:rsidRDefault="00AC4769">
      <w:pPr>
        <w:contextualSpacing/>
        <w:jc w:val="both"/>
        <w:rPr>
          <w:rFonts w:ascii="Times New Roman" w:hAnsi="Times New Roman" w:cs="Times New Roman"/>
          <w:color w:val="000000"/>
        </w:rPr>
      </w:pPr>
    </w:p>
    <w:p w:rsidR="00AC4769" w:rsidRDefault="00AC4769">
      <w:pPr>
        <w:contextualSpacing/>
        <w:jc w:val="both"/>
        <w:rPr>
          <w:rFonts w:ascii="Times New Roman" w:hAnsi="Times New Roman" w:cs="Times New Roman"/>
          <w:color w:val="000000"/>
        </w:rPr>
      </w:pPr>
    </w:p>
    <w:p w:rsidR="00AC4769" w:rsidRDefault="00AC4769">
      <w:pPr>
        <w:contextualSpacing/>
        <w:jc w:val="both"/>
        <w:rPr>
          <w:rFonts w:ascii="Times New Roman" w:hAnsi="Times New Roman" w:cs="Times New Roman"/>
          <w:color w:val="000000"/>
        </w:rPr>
      </w:pPr>
    </w:p>
    <w:p w:rsidR="00AC4769" w:rsidRPr="00C020B4" w:rsidRDefault="00AC4769">
      <w:pPr>
        <w:contextualSpacing/>
        <w:jc w:val="both"/>
        <w:rPr>
          <w:rFonts w:ascii="Times New Roman" w:hAnsi="Times New Roman" w:cs="Times New Roman"/>
          <w:color w:val="000000"/>
        </w:rPr>
      </w:pPr>
    </w:p>
    <w:tbl>
      <w:tblPr>
        <w:tblW w:w="9992" w:type="dxa"/>
        <w:jc w:val="center"/>
        <w:tblLook w:val="04A0"/>
      </w:tblPr>
      <w:tblGrid>
        <w:gridCol w:w="4962"/>
        <w:gridCol w:w="424"/>
        <w:gridCol w:w="4583"/>
        <w:gridCol w:w="23"/>
      </w:tblGrid>
      <w:tr w:rsidR="00577448" w:rsidRPr="00C020B4" w:rsidTr="00BD32D5">
        <w:trPr>
          <w:jc w:val="center"/>
        </w:trPr>
        <w:tc>
          <w:tcPr>
            <w:tcW w:w="5386" w:type="dxa"/>
            <w:gridSpan w:val="2"/>
          </w:tcPr>
          <w:p w:rsidR="00577448" w:rsidRPr="00C020B4" w:rsidRDefault="00577448" w:rsidP="00BD32D5">
            <w:pPr>
              <w:tabs>
                <w:tab w:val="num" w:pos="567"/>
              </w:tabs>
              <w:ind w:left="567" w:right="273"/>
              <w:rPr>
                <w:rFonts w:ascii="Times New Roman" w:hAnsi="Times New Roman" w:cs="Times New Roman"/>
              </w:rPr>
            </w:pPr>
          </w:p>
        </w:tc>
        <w:tc>
          <w:tcPr>
            <w:tcW w:w="4606" w:type="dxa"/>
            <w:gridSpan w:val="2"/>
          </w:tcPr>
          <w:p w:rsidR="00577448" w:rsidRPr="00C020B4" w:rsidRDefault="00577448" w:rsidP="00BD32D5">
            <w:pPr>
              <w:tabs>
                <w:tab w:val="num" w:pos="567"/>
              </w:tabs>
              <w:ind w:left="567" w:right="273"/>
              <w:rPr>
                <w:rFonts w:ascii="Times New Roman" w:hAnsi="Times New Roman" w:cs="Times New Roman"/>
              </w:rPr>
            </w:pPr>
          </w:p>
        </w:tc>
      </w:tr>
      <w:tr w:rsidR="00577448" w:rsidRPr="00C020B4" w:rsidTr="00577448">
        <w:trPr>
          <w:gridAfter w:val="1"/>
          <w:wAfter w:w="23" w:type="dxa"/>
          <w:jc w:val="center"/>
        </w:trPr>
        <w:tc>
          <w:tcPr>
            <w:tcW w:w="4962" w:type="dxa"/>
          </w:tcPr>
          <w:p w:rsidR="00577448" w:rsidRPr="00C020B4" w:rsidRDefault="00577448" w:rsidP="00BD32D5">
            <w:pPr>
              <w:jc w:val="center"/>
              <w:rPr>
                <w:rFonts w:ascii="Times New Roman" w:hAnsi="Times New Roman" w:cs="Times New Roman"/>
                <w:b/>
                <w:bCs/>
              </w:rPr>
            </w:pPr>
            <w:r w:rsidRPr="00C020B4">
              <w:rPr>
                <w:rFonts w:ascii="Times New Roman" w:hAnsi="Times New Roman" w:cs="Times New Roman"/>
                <w:b/>
                <w:bCs/>
              </w:rPr>
              <w:t>Kisújszállás Város Önkormányzata</w:t>
            </w:r>
          </w:p>
          <w:p w:rsidR="00577448" w:rsidRPr="00C020B4" w:rsidRDefault="00577448" w:rsidP="00BD32D5">
            <w:pPr>
              <w:jc w:val="center"/>
              <w:rPr>
                <w:rFonts w:ascii="Times New Roman" w:hAnsi="Times New Roman" w:cs="Times New Roman"/>
              </w:rPr>
            </w:pPr>
            <w:r w:rsidRPr="00C020B4">
              <w:rPr>
                <w:rFonts w:ascii="Times New Roman" w:hAnsi="Times New Roman" w:cs="Times New Roman"/>
              </w:rPr>
              <w:t>képviseletében:</w:t>
            </w:r>
          </w:p>
          <w:p w:rsidR="00577448" w:rsidRPr="00C020B4" w:rsidRDefault="00577448" w:rsidP="00BD32D5">
            <w:pPr>
              <w:jc w:val="center"/>
              <w:rPr>
                <w:rFonts w:ascii="Times New Roman" w:hAnsi="Times New Roman" w:cs="Times New Roman"/>
              </w:rPr>
            </w:pPr>
            <w:r w:rsidRPr="00C020B4">
              <w:rPr>
                <w:rFonts w:ascii="Times New Roman" w:hAnsi="Times New Roman" w:cs="Times New Roman"/>
              </w:rPr>
              <w:t>Kecze István polgármester</w:t>
            </w:r>
          </w:p>
          <w:p w:rsidR="00577448" w:rsidRPr="00C020B4" w:rsidRDefault="00577448" w:rsidP="00BD32D5">
            <w:pPr>
              <w:jc w:val="center"/>
              <w:rPr>
                <w:rFonts w:ascii="Times New Roman" w:hAnsi="Times New Roman" w:cs="Times New Roman"/>
              </w:rPr>
            </w:pPr>
            <w:r w:rsidRPr="00C020B4">
              <w:rPr>
                <w:rFonts w:ascii="Times New Roman" w:hAnsi="Times New Roman" w:cs="Times New Roman"/>
              </w:rPr>
              <w:t>megrendelő</w:t>
            </w:r>
          </w:p>
        </w:tc>
        <w:tc>
          <w:tcPr>
            <w:tcW w:w="5007" w:type="dxa"/>
            <w:gridSpan w:val="2"/>
          </w:tcPr>
          <w:p w:rsidR="00577448" w:rsidRPr="00C020B4" w:rsidRDefault="00577448" w:rsidP="00BD32D5">
            <w:pPr>
              <w:tabs>
                <w:tab w:val="center" w:pos="2127"/>
                <w:tab w:val="center" w:pos="6804"/>
              </w:tabs>
              <w:adjustRightInd w:val="0"/>
              <w:jc w:val="center"/>
              <w:rPr>
                <w:rFonts w:ascii="Times New Roman" w:hAnsi="Times New Roman" w:cs="Times New Roman"/>
              </w:rPr>
            </w:pPr>
            <w:r w:rsidRPr="00C020B4">
              <w:rPr>
                <w:rFonts w:ascii="Times New Roman" w:hAnsi="Times New Roman" w:cs="Times New Roman"/>
                <w:b/>
                <w:bCs/>
                <w:color w:val="000000"/>
              </w:rPr>
              <w:t>NHSZ TISZA Nonprofit Korlátolt Felelősségű Társaság</w:t>
            </w:r>
            <w:r w:rsidRPr="00C020B4">
              <w:rPr>
                <w:rFonts w:ascii="Times New Roman" w:hAnsi="Times New Roman" w:cs="Times New Roman"/>
              </w:rPr>
              <w:t xml:space="preserve"> képviseletében:</w:t>
            </w:r>
          </w:p>
          <w:p w:rsidR="00577448" w:rsidRPr="00C020B4" w:rsidRDefault="00577448" w:rsidP="00BD32D5">
            <w:pPr>
              <w:tabs>
                <w:tab w:val="center" w:pos="2127"/>
                <w:tab w:val="center" w:pos="6804"/>
              </w:tabs>
              <w:adjustRightInd w:val="0"/>
              <w:jc w:val="center"/>
              <w:rPr>
                <w:rFonts w:ascii="Times New Roman" w:hAnsi="Times New Roman" w:cs="Times New Roman"/>
              </w:rPr>
            </w:pPr>
            <w:r w:rsidRPr="00C020B4">
              <w:rPr>
                <w:rFonts w:ascii="Times New Roman" w:hAnsi="Times New Roman" w:cs="Times New Roman"/>
              </w:rPr>
              <w:t>Vendel Zsolt ügyvezető</w:t>
            </w:r>
          </w:p>
          <w:p w:rsidR="00577448" w:rsidRPr="00C020B4" w:rsidRDefault="00577448" w:rsidP="00BD32D5">
            <w:pPr>
              <w:pStyle w:val="Cm"/>
              <w:tabs>
                <w:tab w:val="center" w:pos="1985"/>
                <w:tab w:val="center" w:pos="6804"/>
              </w:tabs>
              <w:rPr>
                <w:sz w:val="24"/>
                <w:u w:val="none"/>
              </w:rPr>
            </w:pPr>
            <w:r w:rsidRPr="00C020B4">
              <w:rPr>
                <w:b w:val="0"/>
                <w:sz w:val="24"/>
                <w:u w:val="none"/>
              </w:rPr>
              <w:t>közszolgáltató</w:t>
            </w:r>
          </w:p>
        </w:tc>
      </w:tr>
      <w:tr w:rsidR="00577448" w:rsidRPr="00C020B4" w:rsidTr="00BD32D5">
        <w:trPr>
          <w:jc w:val="center"/>
        </w:trPr>
        <w:tc>
          <w:tcPr>
            <w:tcW w:w="5386" w:type="dxa"/>
            <w:gridSpan w:val="2"/>
          </w:tcPr>
          <w:p w:rsidR="00577448" w:rsidRDefault="00577448" w:rsidP="00BD32D5">
            <w:pPr>
              <w:rPr>
                <w:rFonts w:ascii="Times New Roman" w:hAnsi="Times New Roman" w:cs="Times New Roman"/>
              </w:rPr>
            </w:pPr>
          </w:p>
          <w:p w:rsidR="00AC4769" w:rsidRDefault="00AC4769" w:rsidP="00BD32D5">
            <w:pPr>
              <w:rPr>
                <w:rFonts w:ascii="Times New Roman" w:hAnsi="Times New Roman" w:cs="Times New Roman"/>
              </w:rPr>
            </w:pPr>
          </w:p>
          <w:p w:rsidR="00AC4769" w:rsidRDefault="00AC4769" w:rsidP="00BD32D5">
            <w:pPr>
              <w:rPr>
                <w:rFonts w:ascii="Times New Roman" w:hAnsi="Times New Roman" w:cs="Times New Roman"/>
              </w:rPr>
            </w:pPr>
          </w:p>
          <w:p w:rsidR="00AC4769" w:rsidRDefault="00AC4769" w:rsidP="00BD32D5">
            <w:pPr>
              <w:rPr>
                <w:rFonts w:ascii="Times New Roman" w:hAnsi="Times New Roman" w:cs="Times New Roman"/>
              </w:rPr>
            </w:pPr>
          </w:p>
          <w:p w:rsidR="00AC4769" w:rsidRDefault="00AC4769" w:rsidP="00BD32D5">
            <w:pPr>
              <w:rPr>
                <w:rFonts w:ascii="Times New Roman" w:hAnsi="Times New Roman" w:cs="Times New Roman"/>
              </w:rPr>
            </w:pPr>
          </w:p>
          <w:p w:rsidR="00AC4769" w:rsidRPr="00C020B4" w:rsidRDefault="00AC4769" w:rsidP="00BD32D5">
            <w:pPr>
              <w:rPr>
                <w:rFonts w:ascii="Times New Roman" w:hAnsi="Times New Roman" w:cs="Times New Roman"/>
              </w:rPr>
            </w:pPr>
          </w:p>
        </w:tc>
        <w:tc>
          <w:tcPr>
            <w:tcW w:w="4606" w:type="dxa"/>
            <w:gridSpan w:val="2"/>
          </w:tcPr>
          <w:p w:rsidR="00577448" w:rsidRPr="00C020B4" w:rsidRDefault="00577448" w:rsidP="00BD32D5">
            <w:pPr>
              <w:rPr>
                <w:rFonts w:ascii="Times New Roman" w:hAnsi="Times New Roman" w:cs="Times New Roman"/>
              </w:rPr>
            </w:pPr>
          </w:p>
        </w:tc>
      </w:tr>
      <w:tr w:rsidR="00577448" w:rsidRPr="00C020B4" w:rsidTr="00BD32D5">
        <w:trPr>
          <w:jc w:val="center"/>
        </w:trPr>
        <w:tc>
          <w:tcPr>
            <w:tcW w:w="5386" w:type="dxa"/>
            <w:gridSpan w:val="2"/>
          </w:tcPr>
          <w:p w:rsidR="00577448" w:rsidRPr="00C020B4" w:rsidRDefault="00577448" w:rsidP="00BD32D5">
            <w:pPr>
              <w:rPr>
                <w:rFonts w:ascii="Times New Roman" w:hAnsi="Times New Roman" w:cs="Times New Roman"/>
                <w:spacing w:val="6"/>
              </w:rPr>
            </w:pPr>
            <w:proofErr w:type="spellStart"/>
            <w:r w:rsidRPr="00C020B4">
              <w:rPr>
                <w:rFonts w:ascii="Times New Roman" w:hAnsi="Times New Roman" w:cs="Times New Roman"/>
                <w:spacing w:val="6"/>
              </w:rPr>
              <w:t>Ellenjegyzem</w:t>
            </w:r>
            <w:proofErr w:type="spellEnd"/>
            <w:r w:rsidRPr="00C020B4">
              <w:rPr>
                <w:rFonts w:ascii="Times New Roman" w:hAnsi="Times New Roman" w:cs="Times New Roman"/>
                <w:spacing w:val="6"/>
              </w:rPr>
              <w:t>:</w:t>
            </w:r>
          </w:p>
          <w:p w:rsidR="00577448" w:rsidRPr="00C020B4" w:rsidRDefault="00577448" w:rsidP="00BD32D5">
            <w:pPr>
              <w:rPr>
                <w:rFonts w:ascii="Times New Roman" w:hAnsi="Times New Roman" w:cs="Times New Roman"/>
              </w:rPr>
            </w:pPr>
            <w:r w:rsidRPr="00C020B4">
              <w:rPr>
                <w:rFonts w:ascii="Times New Roman" w:hAnsi="Times New Roman" w:cs="Times New Roman"/>
                <w:spacing w:val="6"/>
              </w:rPr>
              <w:t xml:space="preserve">Kisújszálláson, 2018. </w:t>
            </w:r>
            <w:r w:rsidR="00AC4769">
              <w:rPr>
                <w:rFonts w:ascii="Times New Roman" w:hAnsi="Times New Roman" w:cs="Times New Roman"/>
                <w:spacing w:val="6"/>
              </w:rPr>
              <w:t>…………hó ……….</w:t>
            </w:r>
            <w:r w:rsidRPr="00C020B4">
              <w:rPr>
                <w:rFonts w:ascii="Times New Roman" w:hAnsi="Times New Roman" w:cs="Times New Roman"/>
                <w:spacing w:val="6"/>
              </w:rPr>
              <w:t xml:space="preserve"> napján</w:t>
            </w:r>
          </w:p>
        </w:tc>
        <w:tc>
          <w:tcPr>
            <w:tcW w:w="4606" w:type="dxa"/>
            <w:gridSpan w:val="2"/>
            <w:vAlign w:val="center"/>
          </w:tcPr>
          <w:p w:rsidR="00577448" w:rsidRPr="00C020B4" w:rsidRDefault="00577448" w:rsidP="00BD32D5">
            <w:pPr>
              <w:jc w:val="center"/>
              <w:rPr>
                <w:rFonts w:ascii="Times New Roman" w:hAnsi="Times New Roman" w:cs="Times New Roman"/>
                <w:spacing w:val="6"/>
              </w:rPr>
            </w:pPr>
          </w:p>
          <w:p w:rsidR="00577448" w:rsidRPr="00C020B4" w:rsidRDefault="00577448" w:rsidP="00BD32D5">
            <w:pPr>
              <w:jc w:val="center"/>
              <w:rPr>
                <w:rFonts w:ascii="Times New Roman" w:hAnsi="Times New Roman" w:cs="Times New Roman"/>
                <w:b/>
                <w:bCs/>
                <w:spacing w:val="6"/>
              </w:rPr>
            </w:pPr>
            <w:r w:rsidRPr="00C020B4">
              <w:rPr>
                <w:rFonts w:ascii="Times New Roman" w:hAnsi="Times New Roman" w:cs="Times New Roman"/>
                <w:b/>
                <w:bCs/>
                <w:spacing w:val="6"/>
              </w:rPr>
              <w:t>Dr. Varga Zsolt</w:t>
            </w:r>
          </w:p>
          <w:p w:rsidR="00577448" w:rsidRPr="00C020B4" w:rsidRDefault="00577448" w:rsidP="00BD32D5">
            <w:pPr>
              <w:jc w:val="center"/>
              <w:rPr>
                <w:rFonts w:ascii="Times New Roman" w:hAnsi="Times New Roman" w:cs="Times New Roman"/>
              </w:rPr>
            </w:pPr>
            <w:r w:rsidRPr="00C020B4">
              <w:rPr>
                <w:rFonts w:ascii="Times New Roman" w:hAnsi="Times New Roman" w:cs="Times New Roman"/>
                <w:b/>
                <w:bCs/>
                <w:spacing w:val="6"/>
              </w:rPr>
              <w:t>jegyző</w:t>
            </w:r>
          </w:p>
        </w:tc>
      </w:tr>
      <w:tr w:rsidR="00577448" w:rsidRPr="00C020B4" w:rsidTr="00BD32D5">
        <w:trPr>
          <w:jc w:val="center"/>
        </w:trPr>
        <w:tc>
          <w:tcPr>
            <w:tcW w:w="5386" w:type="dxa"/>
            <w:gridSpan w:val="2"/>
          </w:tcPr>
          <w:p w:rsidR="00577448" w:rsidRDefault="00577448" w:rsidP="00BD32D5">
            <w:pPr>
              <w:rPr>
                <w:rFonts w:ascii="Times New Roman" w:hAnsi="Times New Roman" w:cs="Times New Roman"/>
              </w:rPr>
            </w:pPr>
          </w:p>
          <w:p w:rsidR="00AC4769" w:rsidRDefault="00AC4769" w:rsidP="00BD32D5">
            <w:pPr>
              <w:rPr>
                <w:rFonts w:ascii="Times New Roman" w:hAnsi="Times New Roman" w:cs="Times New Roman"/>
              </w:rPr>
            </w:pPr>
          </w:p>
          <w:p w:rsidR="00AC4769" w:rsidRDefault="00AC4769" w:rsidP="00BD32D5">
            <w:pPr>
              <w:rPr>
                <w:rFonts w:ascii="Times New Roman" w:hAnsi="Times New Roman" w:cs="Times New Roman"/>
              </w:rPr>
            </w:pPr>
          </w:p>
          <w:p w:rsidR="00AC4769" w:rsidRPr="00C020B4" w:rsidRDefault="00AC4769" w:rsidP="00BD32D5">
            <w:pPr>
              <w:rPr>
                <w:rFonts w:ascii="Times New Roman" w:hAnsi="Times New Roman" w:cs="Times New Roman"/>
              </w:rPr>
            </w:pPr>
          </w:p>
        </w:tc>
        <w:tc>
          <w:tcPr>
            <w:tcW w:w="4606" w:type="dxa"/>
            <w:gridSpan w:val="2"/>
            <w:vAlign w:val="center"/>
          </w:tcPr>
          <w:p w:rsidR="00577448" w:rsidRPr="00C020B4" w:rsidRDefault="00577448" w:rsidP="00BD32D5">
            <w:pPr>
              <w:jc w:val="center"/>
              <w:rPr>
                <w:rFonts w:ascii="Times New Roman" w:hAnsi="Times New Roman" w:cs="Times New Roman"/>
              </w:rPr>
            </w:pPr>
          </w:p>
        </w:tc>
      </w:tr>
      <w:tr w:rsidR="00577448" w:rsidRPr="00C020B4" w:rsidTr="00BD32D5">
        <w:trPr>
          <w:jc w:val="center"/>
        </w:trPr>
        <w:tc>
          <w:tcPr>
            <w:tcW w:w="5386" w:type="dxa"/>
            <w:gridSpan w:val="2"/>
          </w:tcPr>
          <w:p w:rsidR="00577448" w:rsidRPr="00C020B4" w:rsidRDefault="00577448" w:rsidP="00BD32D5">
            <w:pPr>
              <w:rPr>
                <w:rFonts w:ascii="Times New Roman" w:hAnsi="Times New Roman" w:cs="Times New Roman"/>
                <w:spacing w:val="6"/>
              </w:rPr>
            </w:pPr>
            <w:r w:rsidRPr="00C020B4">
              <w:rPr>
                <w:rFonts w:ascii="Times New Roman" w:hAnsi="Times New Roman" w:cs="Times New Roman"/>
                <w:spacing w:val="6"/>
              </w:rPr>
              <w:t xml:space="preserve">Pénzügyileg </w:t>
            </w:r>
            <w:proofErr w:type="spellStart"/>
            <w:r w:rsidRPr="00C020B4">
              <w:rPr>
                <w:rFonts w:ascii="Times New Roman" w:hAnsi="Times New Roman" w:cs="Times New Roman"/>
                <w:spacing w:val="6"/>
              </w:rPr>
              <w:t>ellenjegyzem</w:t>
            </w:r>
            <w:proofErr w:type="spellEnd"/>
            <w:r w:rsidRPr="00C020B4">
              <w:rPr>
                <w:rFonts w:ascii="Times New Roman" w:hAnsi="Times New Roman" w:cs="Times New Roman"/>
                <w:spacing w:val="6"/>
              </w:rPr>
              <w:t>:</w:t>
            </w:r>
          </w:p>
          <w:p w:rsidR="00577448" w:rsidRPr="00C020B4" w:rsidRDefault="00577448" w:rsidP="00BD32D5">
            <w:pPr>
              <w:rPr>
                <w:rFonts w:ascii="Times New Roman" w:hAnsi="Times New Roman" w:cs="Times New Roman"/>
              </w:rPr>
            </w:pPr>
            <w:r w:rsidRPr="00C020B4">
              <w:rPr>
                <w:rFonts w:ascii="Times New Roman" w:hAnsi="Times New Roman" w:cs="Times New Roman"/>
                <w:spacing w:val="6"/>
              </w:rPr>
              <w:t xml:space="preserve">Kisújszálláson, 2018. </w:t>
            </w:r>
            <w:r w:rsidR="00AC4769">
              <w:rPr>
                <w:rFonts w:ascii="Times New Roman" w:hAnsi="Times New Roman" w:cs="Times New Roman"/>
                <w:spacing w:val="6"/>
              </w:rPr>
              <w:t>………… hó ………</w:t>
            </w:r>
            <w:r w:rsidRPr="00C020B4">
              <w:rPr>
                <w:rFonts w:ascii="Times New Roman" w:hAnsi="Times New Roman" w:cs="Times New Roman"/>
                <w:spacing w:val="6"/>
              </w:rPr>
              <w:t xml:space="preserve"> napján</w:t>
            </w:r>
          </w:p>
        </w:tc>
        <w:tc>
          <w:tcPr>
            <w:tcW w:w="4606" w:type="dxa"/>
            <w:gridSpan w:val="2"/>
            <w:vAlign w:val="center"/>
          </w:tcPr>
          <w:p w:rsidR="00577448" w:rsidRPr="00C020B4" w:rsidRDefault="00577448" w:rsidP="00BD32D5">
            <w:pPr>
              <w:jc w:val="center"/>
              <w:rPr>
                <w:rFonts w:ascii="Times New Roman" w:hAnsi="Times New Roman" w:cs="Times New Roman"/>
              </w:rPr>
            </w:pPr>
          </w:p>
          <w:p w:rsidR="00577448" w:rsidRPr="00C020B4" w:rsidRDefault="00577448" w:rsidP="00BD32D5">
            <w:pPr>
              <w:jc w:val="center"/>
              <w:rPr>
                <w:rFonts w:ascii="Times New Roman" w:hAnsi="Times New Roman" w:cs="Times New Roman"/>
                <w:b/>
                <w:bCs/>
              </w:rPr>
            </w:pPr>
            <w:r w:rsidRPr="00C020B4">
              <w:rPr>
                <w:rFonts w:ascii="Times New Roman" w:hAnsi="Times New Roman" w:cs="Times New Roman"/>
                <w:b/>
                <w:bCs/>
              </w:rPr>
              <w:t>Bögös Katalin</w:t>
            </w:r>
          </w:p>
          <w:p w:rsidR="00577448" w:rsidRPr="00C020B4" w:rsidRDefault="00577448" w:rsidP="00BD32D5">
            <w:pPr>
              <w:jc w:val="center"/>
              <w:rPr>
                <w:rFonts w:ascii="Times New Roman" w:hAnsi="Times New Roman" w:cs="Times New Roman"/>
              </w:rPr>
            </w:pPr>
            <w:r w:rsidRPr="00C020B4">
              <w:rPr>
                <w:rFonts w:ascii="Times New Roman" w:hAnsi="Times New Roman" w:cs="Times New Roman"/>
                <w:b/>
                <w:bCs/>
              </w:rPr>
              <w:t>osztályvezető</w:t>
            </w:r>
          </w:p>
        </w:tc>
      </w:tr>
    </w:tbl>
    <w:p w:rsidR="00DE7C84" w:rsidRPr="00C020B4" w:rsidRDefault="00DE7C84">
      <w:pPr>
        <w:contextualSpacing/>
        <w:jc w:val="both"/>
        <w:rPr>
          <w:rFonts w:ascii="Times New Roman" w:hAnsi="Times New Roman" w:cs="Times New Roman"/>
          <w:color w:val="000000"/>
        </w:rPr>
      </w:pPr>
    </w:p>
    <w:sectPr w:rsidR="00DE7C84" w:rsidRPr="00C020B4" w:rsidSect="00977EA3">
      <w:footerReference w:type="default" r:id="rId8"/>
      <w:pgSz w:w="11906" w:h="16838"/>
      <w:pgMar w:top="568" w:right="1417" w:bottom="1134" w:left="1276" w:header="0" w:footer="708" w:gutter="0"/>
      <w:cols w:space="708"/>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40EA" w:rsidRDefault="00FD40EA">
      <w:r>
        <w:separator/>
      </w:r>
    </w:p>
  </w:endnote>
  <w:endnote w:type="continuationSeparator" w:id="0">
    <w:p w:rsidR="00FD40EA" w:rsidRDefault="00FD40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 w:name="Liberation Sans">
    <w:altName w:val="Arial"/>
    <w:panose1 w:val="020B0604020202020204"/>
    <w:charset w:val="EE"/>
    <w:family w:val="swiss"/>
    <w:pitch w:val="variable"/>
    <w:sig w:usb0="E0000AFF" w:usb1="500078FF" w:usb2="00000021" w:usb3="00000000" w:csb0="000001BF" w:csb1="00000000"/>
  </w:font>
  <w:font w:name="Microsoft YaHei">
    <w:charset w:val="86"/>
    <w:family w:val="swiss"/>
    <w:pitch w:val="variable"/>
    <w:sig w:usb0="80000287" w:usb1="2ACF3C50" w:usb2="00000016" w:usb3="00000000" w:csb0="0004001F" w:csb1="00000000"/>
  </w:font>
  <w:font w:name="Arial">
    <w:panose1 w:val="020B0604020202020204"/>
    <w:charset w:val="EE"/>
    <w:family w:val="swiss"/>
    <w:pitch w:val="variable"/>
    <w:sig w:usb0="20002A87" w:usb1="80000000" w:usb2="00000008"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C84" w:rsidRDefault="00C04275">
    <w:pPr>
      <w:pStyle w:val="llb"/>
      <w:jc w:val="center"/>
    </w:pPr>
    <w:r>
      <w:fldChar w:fldCharType="begin"/>
    </w:r>
    <w:r w:rsidR="00210C6B">
      <w:instrText>PAGE</w:instrText>
    </w:r>
    <w:r>
      <w:fldChar w:fldCharType="separate"/>
    </w:r>
    <w:r w:rsidR="00735568">
      <w:rPr>
        <w:noProof/>
      </w:rPr>
      <w:t>1</w:t>
    </w:r>
    <w:r>
      <w:fldChar w:fldCharType="end"/>
    </w:r>
  </w:p>
  <w:p w:rsidR="00DE7C84" w:rsidRDefault="00DE7C84">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40EA" w:rsidRDefault="00FD40EA">
      <w:r>
        <w:separator/>
      </w:r>
    </w:p>
  </w:footnote>
  <w:footnote w:type="continuationSeparator" w:id="0">
    <w:p w:rsidR="00FD40EA" w:rsidRDefault="00FD40E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83841"/>
    <w:multiLevelType w:val="multilevel"/>
    <w:tmpl w:val="8F902D72"/>
    <w:lvl w:ilvl="0">
      <w:start w:val="1"/>
      <w:numFmt w:val="none"/>
      <w:suff w:val="nothing"/>
      <w:lvlText w:val="."/>
      <w:lvlJc w:val="left"/>
      <w:pPr>
        <w:tabs>
          <w:tab w:val="num" w:pos="720"/>
        </w:tabs>
        <w:ind w:left="720" w:hanging="360"/>
      </w:pPr>
    </w:lvl>
    <w:lvl w:ilvl="1">
      <w:start w:val="1"/>
      <w:numFmt w:val="none"/>
      <w:suff w:val="nothing"/>
      <w:lvlText w:val="."/>
      <w:lvlJc w:val="left"/>
      <w:pPr>
        <w:tabs>
          <w:tab w:val="num" w:pos="1080"/>
        </w:tabs>
        <w:ind w:left="1080" w:hanging="360"/>
      </w:pPr>
    </w:lvl>
    <w:lvl w:ilvl="2">
      <w:start w:val="1"/>
      <w:numFmt w:val="none"/>
      <w:suff w:val="nothing"/>
      <w:lvlText w:val="."/>
      <w:lvlJc w:val="left"/>
      <w:pPr>
        <w:tabs>
          <w:tab w:val="num" w:pos="1440"/>
        </w:tabs>
        <w:ind w:left="1440" w:hanging="360"/>
      </w:pPr>
    </w:lvl>
    <w:lvl w:ilvl="3">
      <w:start w:val="1"/>
      <w:numFmt w:val="none"/>
      <w:suff w:val="nothing"/>
      <w:lvlText w:val="."/>
      <w:lvlJc w:val="left"/>
      <w:pPr>
        <w:tabs>
          <w:tab w:val="num" w:pos="1800"/>
        </w:tabs>
        <w:ind w:left="1800" w:hanging="360"/>
      </w:pPr>
    </w:lvl>
    <w:lvl w:ilvl="4">
      <w:start w:val="1"/>
      <w:numFmt w:val="none"/>
      <w:suff w:val="nothing"/>
      <w:lvlText w:val="."/>
      <w:lvlJc w:val="left"/>
      <w:pPr>
        <w:tabs>
          <w:tab w:val="num" w:pos="2160"/>
        </w:tabs>
        <w:ind w:left="2160" w:hanging="360"/>
      </w:pPr>
    </w:lvl>
    <w:lvl w:ilvl="5">
      <w:start w:val="1"/>
      <w:numFmt w:val="none"/>
      <w:suff w:val="nothing"/>
      <w:lvlText w:val="."/>
      <w:lvlJc w:val="left"/>
      <w:pPr>
        <w:tabs>
          <w:tab w:val="num" w:pos="2520"/>
        </w:tabs>
        <w:ind w:left="2520" w:hanging="360"/>
      </w:pPr>
    </w:lvl>
    <w:lvl w:ilvl="6">
      <w:start w:val="1"/>
      <w:numFmt w:val="none"/>
      <w:suff w:val="nothing"/>
      <w:lvlText w:val="."/>
      <w:lvlJc w:val="left"/>
      <w:pPr>
        <w:tabs>
          <w:tab w:val="num" w:pos="2880"/>
        </w:tabs>
        <w:ind w:left="2880" w:hanging="360"/>
      </w:pPr>
    </w:lvl>
    <w:lvl w:ilvl="7">
      <w:start w:val="1"/>
      <w:numFmt w:val="none"/>
      <w:suff w:val="nothing"/>
      <w:lvlText w:val="."/>
      <w:lvlJc w:val="left"/>
      <w:pPr>
        <w:tabs>
          <w:tab w:val="num" w:pos="3240"/>
        </w:tabs>
        <w:ind w:left="3240" w:hanging="360"/>
      </w:pPr>
    </w:lvl>
    <w:lvl w:ilvl="8">
      <w:start w:val="1"/>
      <w:numFmt w:val="none"/>
      <w:suff w:val="nothing"/>
      <w:lvlText w:val="."/>
      <w:lvlJc w:val="left"/>
      <w:pPr>
        <w:tabs>
          <w:tab w:val="num" w:pos="3600"/>
        </w:tabs>
        <w:ind w:left="3600" w:hanging="360"/>
      </w:pPr>
    </w:lvl>
  </w:abstractNum>
  <w:abstractNum w:abstractNumId="1">
    <w:nsid w:val="21265468"/>
    <w:multiLevelType w:val="multilevel"/>
    <w:tmpl w:val="C2F258FA"/>
    <w:lvl w:ilvl="0">
      <w:start w:val="1"/>
      <w:numFmt w:val="none"/>
      <w:suff w:val="nothing"/>
      <w:lvlText w:val="."/>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2">
    <w:nsid w:val="258C3755"/>
    <w:multiLevelType w:val="multilevel"/>
    <w:tmpl w:val="FC48EAAC"/>
    <w:lvl w:ilvl="0">
      <w:start w:val="1"/>
      <w:numFmt w:val="lowerLetter"/>
      <w:lvlText w:val="%1)"/>
      <w:lvlJc w:val="left"/>
      <w:pPr>
        <w:ind w:left="644"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B8C507A"/>
    <w:multiLevelType w:val="multilevel"/>
    <w:tmpl w:val="25CC66E4"/>
    <w:lvl w:ilvl="0">
      <w:start w:val="1"/>
      <w:numFmt w:val="bullet"/>
      <w:lvlText w:val=""/>
      <w:lvlJc w:val="left"/>
      <w:pPr>
        <w:tabs>
          <w:tab w:val="num" w:pos="360"/>
        </w:tabs>
        <w:ind w:left="360" w:hanging="360"/>
      </w:pPr>
      <w:rPr>
        <w:rFonts w:ascii="Symbol" w:hAnsi="Symbol" w:cs="Symbol" w:hint="default"/>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9F9439D"/>
    <w:multiLevelType w:val="multilevel"/>
    <w:tmpl w:val="5C0E1818"/>
    <w:lvl w:ilvl="0">
      <w:start w:val="1"/>
      <w:numFmt w:val="none"/>
      <w:suff w:val="nothing"/>
      <w:lvlText w:val="."/>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5">
    <w:nsid w:val="48CD32B0"/>
    <w:multiLevelType w:val="multilevel"/>
    <w:tmpl w:val="ACD61AC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nsid w:val="5CE502E0"/>
    <w:multiLevelType w:val="multilevel"/>
    <w:tmpl w:val="DB00276C"/>
    <w:lvl w:ilvl="0">
      <w:start w:val="1"/>
      <w:numFmt w:val="none"/>
      <w:suff w:val="nothing"/>
      <w:lvlText w:val="."/>
      <w:lvlJc w:val="left"/>
      <w:pPr>
        <w:tabs>
          <w:tab w:val="num" w:pos="720"/>
        </w:tabs>
        <w:ind w:left="720" w:hanging="360"/>
      </w:pPr>
    </w:lvl>
    <w:lvl w:ilvl="1">
      <w:start w:val="1"/>
      <w:numFmt w:val="none"/>
      <w:suff w:val="nothing"/>
      <w:lvlText w:val="."/>
      <w:lvlJc w:val="left"/>
      <w:pPr>
        <w:tabs>
          <w:tab w:val="num" w:pos="1080"/>
        </w:tabs>
        <w:ind w:left="1080" w:hanging="360"/>
      </w:pPr>
    </w:lvl>
    <w:lvl w:ilvl="2">
      <w:start w:val="1"/>
      <w:numFmt w:val="none"/>
      <w:suff w:val="nothing"/>
      <w:lvlText w:val="."/>
      <w:lvlJc w:val="left"/>
      <w:pPr>
        <w:tabs>
          <w:tab w:val="num" w:pos="1440"/>
        </w:tabs>
        <w:ind w:left="1440" w:hanging="360"/>
      </w:pPr>
    </w:lvl>
    <w:lvl w:ilvl="3">
      <w:start w:val="1"/>
      <w:numFmt w:val="none"/>
      <w:suff w:val="nothing"/>
      <w:lvlText w:val="."/>
      <w:lvlJc w:val="left"/>
      <w:pPr>
        <w:tabs>
          <w:tab w:val="num" w:pos="1800"/>
        </w:tabs>
        <w:ind w:left="1800" w:hanging="360"/>
      </w:pPr>
    </w:lvl>
    <w:lvl w:ilvl="4">
      <w:start w:val="1"/>
      <w:numFmt w:val="none"/>
      <w:suff w:val="nothing"/>
      <w:lvlText w:val="."/>
      <w:lvlJc w:val="left"/>
      <w:pPr>
        <w:tabs>
          <w:tab w:val="num" w:pos="2160"/>
        </w:tabs>
        <w:ind w:left="2160" w:hanging="360"/>
      </w:pPr>
    </w:lvl>
    <w:lvl w:ilvl="5">
      <w:start w:val="1"/>
      <w:numFmt w:val="none"/>
      <w:suff w:val="nothing"/>
      <w:lvlText w:val="."/>
      <w:lvlJc w:val="left"/>
      <w:pPr>
        <w:tabs>
          <w:tab w:val="num" w:pos="2520"/>
        </w:tabs>
        <w:ind w:left="2520" w:hanging="360"/>
      </w:pPr>
    </w:lvl>
    <w:lvl w:ilvl="6">
      <w:start w:val="1"/>
      <w:numFmt w:val="none"/>
      <w:suff w:val="nothing"/>
      <w:lvlText w:val="."/>
      <w:lvlJc w:val="left"/>
      <w:pPr>
        <w:tabs>
          <w:tab w:val="num" w:pos="2880"/>
        </w:tabs>
        <w:ind w:left="2880" w:hanging="360"/>
      </w:pPr>
    </w:lvl>
    <w:lvl w:ilvl="7">
      <w:start w:val="1"/>
      <w:numFmt w:val="none"/>
      <w:suff w:val="nothing"/>
      <w:lvlText w:val="."/>
      <w:lvlJc w:val="left"/>
      <w:pPr>
        <w:tabs>
          <w:tab w:val="num" w:pos="3240"/>
        </w:tabs>
        <w:ind w:left="3240" w:hanging="360"/>
      </w:pPr>
    </w:lvl>
    <w:lvl w:ilvl="8">
      <w:start w:val="1"/>
      <w:numFmt w:val="none"/>
      <w:suff w:val="nothing"/>
      <w:lvlText w:val="."/>
      <w:lvlJc w:val="left"/>
      <w:pPr>
        <w:tabs>
          <w:tab w:val="num" w:pos="3600"/>
        </w:tabs>
        <w:ind w:left="3600" w:hanging="360"/>
      </w:pPr>
    </w:lvl>
  </w:abstractNum>
  <w:abstractNum w:abstractNumId="7">
    <w:nsid w:val="63B27E68"/>
    <w:multiLevelType w:val="multilevel"/>
    <w:tmpl w:val="5050762E"/>
    <w:lvl w:ilvl="0">
      <w:start w:val="1"/>
      <w:numFmt w:val="decimal"/>
      <w:lvlText w:val="%1."/>
      <w:lvlJc w:val="left"/>
      <w:pPr>
        <w:ind w:left="644" w:hanging="360"/>
      </w:pPr>
      <w:rPr>
        <w:b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64E14D86"/>
    <w:multiLevelType w:val="multilevel"/>
    <w:tmpl w:val="B588CCE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 w:numId="2">
    <w:abstractNumId w:val="6"/>
  </w:num>
  <w:num w:numId="3">
    <w:abstractNumId w:val="8"/>
  </w:num>
  <w:num w:numId="4">
    <w:abstractNumId w:val="7"/>
  </w:num>
  <w:num w:numId="5">
    <w:abstractNumId w:val="2"/>
  </w:num>
  <w:num w:numId="6">
    <w:abstractNumId w:val="3"/>
  </w:num>
  <w:num w:numId="7">
    <w:abstractNumId w:val="5"/>
  </w:num>
  <w:num w:numId="8">
    <w:abstractNumId w:val="4"/>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DE7C84"/>
    <w:rsid w:val="0000190D"/>
    <w:rsid w:val="000178F2"/>
    <w:rsid w:val="000D26B0"/>
    <w:rsid w:val="000E5010"/>
    <w:rsid w:val="00183A5E"/>
    <w:rsid w:val="001D2B10"/>
    <w:rsid w:val="00210C6B"/>
    <w:rsid w:val="00216293"/>
    <w:rsid w:val="002614EE"/>
    <w:rsid w:val="002636DC"/>
    <w:rsid w:val="00280478"/>
    <w:rsid w:val="002E6F05"/>
    <w:rsid w:val="00330AF3"/>
    <w:rsid w:val="003B72D7"/>
    <w:rsid w:val="003F4955"/>
    <w:rsid w:val="00425439"/>
    <w:rsid w:val="00505DB0"/>
    <w:rsid w:val="00512F27"/>
    <w:rsid w:val="005152FE"/>
    <w:rsid w:val="00517F58"/>
    <w:rsid w:val="00532C6A"/>
    <w:rsid w:val="005368E9"/>
    <w:rsid w:val="00570C1E"/>
    <w:rsid w:val="005725BA"/>
    <w:rsid w:val="00577448"/>
    <w:rsid w:val="00603150"/>
    <w:rsid w:val="006436CF"/>
    <w:rsid w:val="00684C56"/>
    <w:rsid w:val="006D06DD"/>
    <w:rsid w:val="007122B0"/>
    <w:rsid w:val="00735568"/>
    <w:rsid w:val="0075178A"/>
    <w:rsid w:val="00776C0E"/>
    <w:rsid w:val="00776C3B"/>
    <w:rsid w:val="00781D10"/>
    <w:rsid w:val="007B17FE"/>
    <w:rsid w:val="007B5DD3"/>
    <w:rsid w:val="00807821"/>
    <w:rsid w:val="0081100B"/>
    <w:rsid w:val="008C705A"/>
    <w:rsid w:val="00902C31"/>
    <w:rsid w:val="0092108F"/>
    <w:rsid w:val="00964AA8"/>
    <w:rsid w:val="00977EA3"/>
    <w:rsid w:val="00992334"/>
    <w:rsid w:val="009957AB"/>
    <w:rsid w:val="00A025B2"/>
    <w:rsid w:val="00A13FF2"/>
    <w:rsid w:val="00A2050A"/>
    <w:rsid w:val="00A71237"/>
    <w:rsid w:val="00A91736"/>
    <w:rsid w:val="00AB3666"/>
    <w:rsid w:val="00AC4769"/>
    <w:rsid w:val="00AD6EB0"/>
    <w:rsid w:val="00B2594F"/>
    <w:rsid w:val="00B4291D"/>
    <w:rsid w:val="00C020B4"/>
    <w:rsid w:val="00C030F3"/>
    <w:rsid w:val="00C04275"/>
    <w:rsid w:val="00C21FCC"/>
    <w:rsid w:val="00C27760"/>
    <w:rsid w:val="00C6262D"/>
    <w:rsid w:val="00C64802"/>
    <w:rsid w:val="00C958EC"/>
    <w:rsid w:val="00CB512E"/>
    <w:rsid w:val="00D05680"/>
    <w:rsid w:val="00D25898"/>
    <w:rsid w:val="00DC5E67"/>
    <w:rsid w:val="00DD11F7"/>
    <w:rsid w:val="00DE7C84"/>
    <w:rsid w:val="00E42B8F"/>
    <w:rsid w:val="00E52DB7"/>
    <w:rsid w:val="00E837E4"/>
    <w:rsid w:val="00E922CB"/>
    <w:rsid w:val="00EB2595"/>
    <w:rsid w:val="00EB5306"/>
    <w:rsid w:val="00F13EE6"/>
    <w:rsid w:val="00F262D5"/>
    <w:rsid w:val="00F62012"/>
    <w:rsid w:val="00FC5FA7"/>
    <w:rsid w:val="00FD40EA"/>
    <w:rsid w:val="00FE0EF7"/>
    <w:rsid w:val="00FE4E82"/>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sz w:val="24"/>
        <w:szCs w:val="24"/>
        <w:lang w:val="hu-H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rsid w:val="00C04275"/>
    <w:pPr>
      <w:widowControl w:val="0"/>
      <w:suppressAutoHyphens/>
    </w:pPr>
    <w:rPr>
      <w:color w:val="00000A"/>
    </w:rPr>
  </w:style>
  <w:style w:type="paragraph" w:styleId="Cmsor2">
    <w:name w:val="heading 2"/>
    <w:basedOn w:val="Norml"/>
    <w:next w:val="Norml"/>
    <w:rsid w:val="00C04275"/>
    <w:pPr>
      <w:keepNext/>
      <w:spacing w:before="240" w:after="60"/>
      <w:outlineLvl w:val="1"/>
    </w:pPr>
    <w:rPr>
      <w:rFonts w:ascii="Cambria" w:hAnsi="Cambria" w:cs="Cambria"/>
      <w:b/>
      <w:bCs/>
      <w:i/>
      <w:i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2z0">
    <w:name w:val="WW8Num2z0"/>
    <w:rsid w:val="00C04275"/>
    <w:rPr>
      <w:rFonts w:cs="Times New Roman"/>
      <w:b w:val="0"/>
      <w:color w:val="000000"/>
      <w:sz w:val="22"/>
      <w:szCs w:val="22"/>
    </w:rPr>
  </w:style>
  <w:style w:type="character" w:styleId="Jegyzethivatkozs">
    <w:name w:val="annotation reference"/>
    <w:rsid w:val="00C04275"/>
    <w:rPr>
      <w:sz w:val="16"/>
      <w:szCs w:val="16"/>
    </w:rPr>
  </w:style>
  <w:style w:type="character" w:customStyle="1" w:styleId="WW8Num3z0">
    <w:name w:val="WW8Num3z0"/>
    <w:rsid w:val="00C04275"/>
    <w:rPr>
      <w:b w:val="0"/>
      <w:color w:val="000000"/>
      <w:sz w:val="22"/>
      <w:szCs w:val="22"/>
      <w:lang w:val="hu-HU"/>
    </w:rPr>
  </w:style>
  <w:style w:type="character" w:customStyle="1" w:styleId="WW8Num3z1">
    <w:name w:val="WW8Num3z1"/>
    <w:rsid w:val="00C04275"/>
  </w:style>
  <w:style w:type="character" w:customStyle="1" w:styleId="WW8Num3z2">
    <w:name w:val="WW8Num3z2"/>
    <w:rsid w:val="00C04275"/>
  </w:style>
  <w:style w:type="character" w:customStyle="1" w:styleId="WW8Num3z3">
    <w:name w:val="WW8Num3z3"/>
    <w:rsid w:val="00C04275"/>
  </w:style>
  <w:style w:type="character" w:customStyle="1" w:styleId="WW8Num3z4">
    <w:name w:val="WW8Num3z4"/>
    <w:rsid w:val="00C04275"/>
  </w:style>
  <w:style w:type="character" w:customStyle="1" w:styleId="WW8Num3z5">
    <w:name w:val="WW8Num3z5"/>
    <w:rsid w:val="00C04275"/>
  </w:style>
  <w:style w:type="character" w:customStyle="1" w:styleId="WW8Num3z6">
    <w:name w:val="WW8Num3z6"/>
    <w:rsid w:val="00C04275"/>
  </w:style>
  <w:style w:type="character" w:customStyle="1" w:styleId="WW8Num3z7">
    <w:name w:val="WW8Num3z7"/>
    <w:rsid w:val="00C04275"/>
  </w:style>
  <w:style w:type="character" w:customStyle="1" w:styleId="WW8Num3z8">
    <w:name w:val="WW8Num3z8"/>
    <w:rsid w:val="00C04275"/>
  </w:style>
  <w:style w:type="character" w:customStyle="1" w:styleId="ListLabel1">
    <w:name w:val="ListLabel 1"/>
    <w:rsid w:val="00C04275"/>
    <w:rPr>
      <w:b w:val="0"/>
      <w:color w:val="000000"/>
      <w:sz w:val="22"/>
      <w:szCs w:val="22"/>
    </w:rPr>
  </w:style>
  <w:style w:type="character" w:customStyle="1" w:styleId="WW8Num9z0">
    <w:name w:val="WW8Num9z0"/>
    <w:rsid w:val="00C04275"/>
    <w:rPr>
      <w:sz w:val="22"/>
      <w:szCs w:val="22"/>
    </w:rPr>
  </w:style>
  <w:style w:type="character" w:customStyle="1" w:styleId="WW8Num9z1">
    <w:name w:val="WW8Num9z1"/>
    <w:rsid w:val="00C04275"/>
  </w:style>
  <w:style w:type="character" w:customStyle="1" w:styleId="WW8Num9z2">
    <w:name w:val="WW8Num9z2"/>
    <w:rsid w:val="00C04275"/>
  </w:style>
  <w:style w:type="character" w:customStyle="1" w:styleId="WW8Num9z3">
    <w:name w:val="WW8Num9z3"/>
    <w:rsid w:val="00C04275"/>
  </w:style>
  <w:style w:type="character" w:customStyle="1" w:styleId="WW8Num9z4">
    <w:name w:val="WW8Num9z4"/>
    <w:rsid w:val="00C04275"/>
  </w:style>
  <w:style w:type="character" w:customStyle="1" w:styleId="WW8Num9z5">
    <w:name w:val="WW8Num9z5"/>
    <w:rsid w:val="00C04275"/>
  </w:style>
  <w:style w:type="character" w:customStyle="1" w:styleId="WW8Num9z6">
    <w:name w:val="WW8Num9z6"/>
    <w:rsid w:val="00C04275"/>
  </w:style>
  <w:style w:type="character" w:customStyle="1" w:styleId="WW8Num9z7">
    <w:name w:val="WW8Num9z7"/>
    <w:rsid w:val="00C04275"/>
  </w:style>
  <w:style w:type="character" w:customStyle="1" w:styleId="WW8Num9z8">
    <w:name w:val="WW8Num9z8"/>
    <w:rsid w:val="00C04275"/>
  </w:style>
  <w:style w:type="character" w:customStyle="1" w:styleId="WW8Num7z0">
    <w:name w:val="WW8Num7z0"/>
    <w:rsid w:val="00C04275"/>
    <w:rPr>
      <w:rFonts w:ascii="Symbol" w:hAnsi="Symbol" w:cs="Symbol"/>
      <w:sz w:val="22"/>
      <w:szCs w:val="22"/>
    </w:rPr>
  </w:style>
  <w:style w:type="paragraph" w:customStyle="1" w:styleId="Cmsor">
    <w:name w:val="Címsor"/>
    <w:basedOn w:val="Norml"/>
    <w:next w:val="Szvegtrzs"/>
    <w:rsid w:val="00C04275"/>
    <w:pPr>
      <w:keepNext/>
      <w:spacing w:before="240" w:after="120"/>
    </w:pPr>
    <w:rPr>
      <w:rFonts w:ascii="Liberation Sans" w:eastAsia="Microsoft YaHei" w:hAnsi="Liberation Sans"/>
      <w:sz w:val="28"/>
      <w:szCs w:val="28"/>
    </w:rPr>
  </w:style>
  <w:style w:type="paragraph" w:styleId="Szvegtrzs">
    <w:name w:val="Body Text"/>
    <w:basedOn w:val="Norml"/>
    <w:rsid w:val="00C04275"/>
    <w:pPr>
      <w:spacing w:after="140" w:line="288" w:lineRule="auto"/>
    </w:pPr>
  </w:style>
  <w:style w:type="paragraph" w:styleId="Lista">
    <w:name w:val="List"/>
    <w:basedOn w:val="Szvegtrzs"/>
    <w:rsid w:val="00C04275"/>
  </w:style>
  <w:style w:type="paragraph" w:customStyle="1" w:styleId="Felirat">
    <w:name w:val="Felirat"/>
    <w:basedOn w:val="Norml"/>
    <w:rsid w:val="00C04275"/>
    <w:pPr>
      <w:suppressLineNumbers/>
      <w:spacing w:before="120" w:after="120"/>
    </w:pPr>
    <w:rPr>
      <w:i/>
      <w:iCs/>
    </w:rPr>
  </w:style>
  <w:style w:type="paragraph" w:customStyle="1" w:styleId="Trgymutat">
    <w:name w:val="Tárgymutató"/>
    <w:basedOn w:val="Norml"/>
    <w:rsid w:val="00C04275"/>
    <w:pPr>
      <w:suppressLineNumbers/>
    </w:pPr>
  </w:style>
  <w:style w:type="paragraph" w:styleId="llb">
    <w:name w:val="footer"/>
    <w:basedOn w:val="Norml"/>
    <w:rsid w:val="00C04275"/>
    <w:pPr>
      <w:tabs>
        <w:tab w:val="center" w:pos="4536"/>
        <w:tab w:val="right" w:pos="9072"/>
      </w:tabs>
    </w:pPr>
  </w:style>
  <w:style w:type="paragraph" w:styleId="Listaszerbekezds">
    <w:name w:val="List Paragraph"/>
    <w:basedOn w:val="Norml"/>
    <w:rsid w:val="00C04275"/>
    <w:pPr>
      <w:ind w:left="708"/>
    </w:pPr>
  </w:style>
  <w:style w:type="paragraph" w:styleId="Szvegtrzsbehzssal2">
    <w:name w:val="Body Text Indent 2"/>
    <w:basedOn w:val="Norml"/>
    <w:rsid w:val="00C04275"/>
    <w:pPr>
      <w:spacing w:after="120" w:line="480" w:lineRule="auto"/>
      <w:ind w:left="283"/>
    </w:pPr>
  </w:style>
  <w:style w:type="paragraph" w:styleId="Jegyzetszveg">
    <w:name w:val="annotation text"/>
    <w:basedOn w:val="Norml"/>
    <w:rsid w:val="00C04275"/>
    <w:pPr>
      <w:ind w:left="360" w:hanging="360"/>
      <w:jc w:val="both"/>
    </w:pPr>
    <w:rPr>
      <w:rFonts w:ascii="Arial" w:hAnsi="Arial" w:cs="Arial"/>
    </w:rPr>
  </w:style>
  <w:style w:type="paragraph" w:customStyle="1" w:styleId="Kerettartalom">
    <w:name w:val="Kerettartalom"/>
    <w:basedOn w:val="Norml"/>
    <w:rsid w:val="00C04275"/>
  </w:style>
  <w:style w:type="numbering" w:customStyle="1" w:styleId="WW8Num2">
    <w:name w:val="WW8Num2"/>
    <w:rsid w:val="00C04275"/>
  </w:style>
  <w:style w:type="numbering" w:customStyle="1" w:styleId="WW8Num3">
    <w:name w:val="WW8Num3"/>
    <w:rsid w:val="00C04275"/>
  </w:style>
  <w:style w:type="numbering" w:customStyle="1" w:styleId="WW8Num9">
    <w:name w:val="WW8Num9"/>
    <w:rsid w:val="00C04275"/>
  </w:style>
  <w:style w:type="numbering" w:customStyle="1" w:styleId="WW8Num7">
    <w:name w:val="WW8Num7"/>
    <w:rsid w:val="00C04275"/>
  </w:style>
  <w:style w:type="paragraph" w:styleId="lfej">
    <w:name w:val="header"/>
    <w:basedOn w:val="Norml"/>
    <w:link w:val="lfejChar"/>
    <w:uiPriority w:val="99"/>
    <w:unhideWhenUsed/>
    <w:rsid w:val="00FE0EF7"/>
    <w:pPr>
      <w:tabs>
        <w:tab w:val="center" w:pos="4536"/>
        <w:tab w:val="right" w:pos="9072"/>
      </w:tabs>
    </w:pPr>
    <w:rPr>
      <w:szCs w:val="21"/>
    </w:rPr>
  </w:style>
  <w:style w:type="character" w:customStyle="1" w:styleId="lfejChar">
    <w:name w:val="Élőfej Char"/>
    <w:basedOn w:val="Bekezdsalapbettpusa"/>
    <w:link w:val="lfej"/>
    <w:uiPriority w:val="99"/>
    <w:rsid w:val="00FE0EF7"/>
    <w:rPr>
      <w:color w:val="00000A"/>
      <w:szCs w:val="21"/>
    </w:rPr>
  </w:style>
  <w:style w:type="paragraph" w:styleId="Cm">
    <w:name w:val="Title"/>
    <w:basedOn w:val="Norml"/>
    <w:link w:val="CmChar"/>
    <w:uiPriority w:val="99"/>
    <w:qFormat/>
    <w:rsid w:val="00577448"/>
    <w:pPr>
      <w:widowControl/>
      <w:suppressAutoHyphens w:val="0"/>
      <w:jc w:val="center"/>
    </w:pPr>
    <w:rPr>
      <w:rFonts w:ascii="Times New Roman" w:eastAsia="Times New Roman" w:hAnsi="Times New Roman" w:cs="Times New Roman"/>
      <w:b/>
      <w:color w:val="auto"/>
      <w:sz w:val="28"/>
      <w:u w:val="single"/>
      <w:lang w:eastAsia="hu-HU" w:bidi="ar-SA"/>
    </w:rPr>
  </w:style>
  <w:style w:type="character" w:customStyle="1" w:styleId="CmChar">
    <w:name w:val="Cím Char"/>
    <w:basedOn w:val="Bekezdsalapbettpusa"/>
    <w:link w:val="Cm"/>
    <w:uiPriority w:val="99"/>
    <w:rsid w:val="00577448"/>
    <w:rPr>
      <w:rFonts w:ascii="Times New Roman" w:eastAsia="Times New Roman" w:hAnsi="Times New Roman" w:cs="Times New Roman"/>
      <w:b/>
      <w:sz w:val="28"/>
      <w:u w:val="single"/>
      <w:lang w:eastAsia="hu-HU" w:bidi="ar-SA"/>
    </w:rPr>
  </w:style>
  <w:style w:type="paragraph" w:styleId="Buborkszveg">
    <w:name w:val="Balloon Text"/>
    <w:basedOn w:val="Norml"/>
    <w:link w:val="BuborkszvegChar"/>
    <w:uiPriority w:val="99"/>
    <w:semiHidden/>
    <w:unhideWhenUsed/>
    <w:rsid w:val="00FC5FA7"/>
    <w:rPr>
      <w:rFonts w:ascii="Segoe UI" w:hAnsi="Segoe UI"/>
      <w:sz w:val="18"/>
      <w:szCs w:val="16"/>
    </w:rPr>
  </w:style>
  <w:style w:type="character" w:customStyle="1" w:styleId="BuborkszvegChar">
    <w:name w:val="Buborékszöveg Char"/>
    <w:basedOn w:val="Bekezdsalapbettpusa"/>
    <w:link w:val="Buborkszveg"/>
    <w:uiPriority w:val="99"/>
    <w:semiHidden/>
    <w:rsid w:val="00FC5FA7"/>
    <w:rPr>
      <w:rFonts w:ascii="Segoe UI" w:hAnsi="Segoe UI"/>
      <w:color w:val="00000A"/>
      <w:sz w:val="18"/>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BD718-1CCD-4B33-AB80-DF8C402C4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4717</Words>
  <Characters>32552</Characters>
  <Application>Microsoft Office Word</Application>
  <DocSecurity>0</DocSecurity>
  <Lines>271</Lines>
  <Paragraphs>74</Paragraphs>
  <ScaleCrop>false</ScaleCrop>
  <HeadingPairs>
    <vt:vector size="2" baseType="variant">
      <vt:variant>
        <vt:lpstr>Cím</vt:lpstr>
      </vt:variant>
      <vt:variant>
        <vt:i4>1</vt:i4>
      </vt:variant>
    </vt:vector>
  </HeadingPairs>
  <TitlesOfParts>
    <vt:vector size="1" baseType="lpstr">
      <vt:lpstr/>
    </vt:vector>
  </TitlesOfParts>
  <Company>NHSZ Tisza Nonprofit Kft.</Company>
  <LinksUpToDate>false</LinksUpToDate>
  <CharactersWithSpaces>37195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Szalai Éva</dc:creator>
  <cp:lastModifiedBy>tuka.gabriella</cp:lastModifiedBy>
  <cp:revision>2</cp:revision>
  <cp:lastPrinted>2018-03-23T10:29:00Z</cp:lastPrinted>
  <dcterms:created xsi:type="dcterms:W3CDTF">2018-04-17T07:24:00Z</dcterms:created>
  <dcterms:modified xsi:type="dcterms:W3CDTF">2018-04-17T07:24:00Z</dcterms:modified>
  <dc:language>hu-HU</dc:language>
</cp:coreProperties>
</file>