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A57" w:rsidRPr="004F289B" w:rsidRDefault="00AF7E44" w:rsidP="00B76A57">
      <w:pPr>
        <w:pStyle w:val="Szvegtrzs"/>
        <w:jc w:val="right"/>
        <w:rPr>
          <w:sz w:val="22"/>
          <w:szCs w:val="22"/>
        </w:rPr>
      </w:pPr>
      <w:r w:rsidRPr="004F289B">
        <w:rPr>
          <w:sz w:val="22"/>
          <w:szCs w:val="22"/>
        </w:rPr>
        <w:t>M</w:t>
      </w:r>
      <w:r w:rsidR="00B76A57" w:rsidRPr="004F289B">
        <w:rPr>
          <w:sz w:val="22"/>
          <w:szCs w:val="22"/>
        </w:rPr>
        <w:t xml:space="preserve">elléklet a </w:t>
      </w:r>
      <w:r w:rsidR="004F289B" w:rsidRPr="004F289B">
        <w:rPr>
          <w:sz w:val="22"/>
          <w:szCs w:val="22"/>
        </w:rPr>
        <w:t xml:space="preserve">  </w:t>
      </w:r>
      <w:r w:rsidR="00CE432D">
        <w:rPr>
          <w:sz w:val="22"/>
          <w:szCs w:val="22"/>
        </w:rPr>
        <w:t>41</w:t>
      </w:r>
      <w:bookmarkStart w:id="0" w:name="_GoBack"/>
      <w:bookmarkEnd w:id="0"/>
      <w:r w:rsidR="00950801" w:rsidRPr="004F289B">
        <w:rPr>
          <w:sz w:val="22"/>
          <w:szCs w:val="22"/>
        </w:rPr>
        <w:t>/</w:t>
      </w:r>
      <w:r w:rsidR="00B76A57" w:rsidRPr="004F289B">
        <w:rPr>
          <w:sz w:val="22"/>
          <w:szCs w:val="22"/>
        </w:rPr>
        <w:t>201</w:t>
      </w:r>
      <w:r w:rsidR="004F289B" w:rsidRPr="004F289B">
        <w:rPr>
          <w:sz w:val="22"/>
          <w:szCs w:val="22"/>
        </w:rPr>
        <w:t>9</w:t>
      </w:r>
      <w:r w:rsidR="00B76A57" w:rsidRPr="004F289B">
        <w:rPr>
          <w:sz w:val="22"/>
          <w:szCs w:val="22"/>
        </w:rPr>
        <w:t>. (</w:t>
      </w:r>
      <w:r w:rsidR="004F289B" w:rsidRPr="004F289B">
        <w:rPr>
          <w:sz w:val="22"/>
          <w:szCs w:val="22"/>
        </w:rPr>
        <w:t>II. 28</w:t>
      </w:r>
      <w:r w:rsidR="00B76A57" w:rsidRPr="004F289B">
        <w:rPr>
          <w:sz w:val="22"/>
          <w:szCs w:val="22"/>
        </w:rPr>
        <w:t>.) számú önkormányzati határozathoz</w:t>
      </w:r>
    </w:p>
    <w:p w:rsidR="004F289B" w:rsidRDefault="004F289B" w:rsidP="00B76A57">
      <w:pPr>
        <w:tabs>
          <w:tab w:val="center" w:pos="4536"/>
          <w:tab w:val="left" w:pos="8385"/>
        </w:tabs>
        <w:jc w:val="center"/>
      </w:pPr>
    </w:p>
    <w:p w:rsidR="004F289B" w:rsidRDefault="004F289B" w:rsidP="00B76A57">
      <w:pPr>
        <w:tabs>
          <w:tab w:val="center" w:pos="4536"/>
          <w:tab w:val="left" w:pos="8385"/>
        </w:tabs>
        <w:jc w:val="center"/>
      </w:pPr>
    </w:p>
    <w:p w:rsidR="00B76A57" w:rsidRPr="00BF4623" w:rsidRDefault="00B76A57" w:rsidP="00B76A57">
      <w:pPr>
        <w:tabs>
          <w:tab w:val="center" w:pos="4536"/>
          <w:tab w:val="left" w:pos="8385"/>
        </w:tabs>
        <w:jc w:val="center"/>
        <w:rPr>
          <w:b/>
          <w:bCs/>
        </w:rPr>
      </w:pPr>
      <w:r w:rsidRPr="00BF4623">
        <w:t>Kisújszállás Város Önkormányzatának</w:t>
      </w:r>
    </w:p>
    <w:p w:rsidR="00B76A57" w:rsidRDefault="00B76A57" w:rsidP="00B76A57">
      <w:pPr>
        <w:jc w:val="center"/>
      </w:pPr>
      <w:r w:rsidRPr="004F289B">
        <w:rPr>
          <w:bCs/>
        </w:rPr>
        <w:t>201</w:t>
      </w:r>
      <w:r w:rsidR="004F289B" w:rsidRPr="004F289B">
        <w:rPr>
          <w:bCs/>
        </w:rPr>
        <w:t>9</w:t>
      </w:r>
      <w:r w:rsidRPr="004F289B">
        <w:rPr>
          <w:bCs/>
        </w:rPr>
        <w:t>. évi</w:t>
      </w:r>
      <w:r w:rsidRPr="00BF4623">
        <w:rPr>
          <w:b/>
          <w:bCs/>
        </w:rPr>
        <w:t xml:space="preserve"> </w:t>
      </w:r>
      <w:r>
        <w:t>közbeszerzési terv</w:t>
      </w:r>
      <w:r w:rsidR="004F289B">
        <w:t>e</w:t>
      </w:r>
    </w:p>
    <w:p w:rsidR="00B76A57" w:rsidRDefault="00B76A57" w:rsidP="00B76A57">
      <w:pPr>
        <w:jc w:val="center"/>
      </w:pPr>
    </w:p>
    <w:p w:rsidR="004F289B" w:rsidRDefault="004F289B" w:rsidP="00B76A57">
      <w:pPr>
        <w:jc w:val="center"/>
      </w:pPr>
    </w:p>
    <w:p w:rsidR="004F289B" w:rsidRDefault="004F289B" w:rsidP="00B76A57">
      <w:pPr>
        <w:jc w:val="center"/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2"/>
        <w:gridCol w:w="2332"/>
      </w:tblGrid>
      <w:tr w:rsidR="00B76A57" w:rsidRPr="00B76A57" w:rsidTr="00B76A57">
        <w:trPr>
          <w:trHeight w:val="909"/>
        </w:trPr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tárgya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tervezett mennyisége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 közbeszerzésre irányadó eljárási rend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tervezett eljárás fajtája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>z eljárás megindításának tervezett időpontja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szerződés teljesítésének várható időpontja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Bölcsőde fejlesztése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negyedik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Belterületi utak felújítása pályázat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második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Dália telepi út felújítása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első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 xml:space="preserve">Ivóvíz ellátás kiépítése </w:t>
            </w:r>
            <w:proofErr w:type="spellStart"/>
            <w:r>
              <w:rPr>
                <w:szCs w:val="22"/>
              </w:rPr>
              <w:t>Márialakán</w:t>
            </w:r>
            <w:proofErr w:type="spellEnd"/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második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Út-híd keret alapján útfelújítási munkák elvégzése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második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negyedik negyedév</w:t>
            </w:r>
          </w:p>
        </w:tc>
      </w:tr>
      <w:tr w:rsidR="00AF6EC5" w:rsidRPr="00B76A57" w:rsidTr="00B76A57">
        <w:trPr>
          <w:trHeight w:val="496"/>
        </w:trPr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rPr>
                <w:szCs w:val="22"/>
              </w:rPr>
              <w:t>Víziközmű fejlesztés megvalósítása pályázat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AF6EC5" w:rsidRPr="00B76A57" w:rsidRDefault="004F289B" w:rsidP="00AF6EC5">
            <w:pPr>
              <w:jc w:val="center"/>
            </w:pPr>
            <w:r>
              <w:t>2020. második negyedév</w:t>
            </w:r>
          </w:p>
        </w:tc>
      </w:tr>
    </w:tbl>
    <w:p w:rsidR="007F6473" w:rsidRDefault="00CE432D" w:rsidP="00DD0085"/>
    <w:sectPr w:rsidR="007F6473" w:rsidSect="00DD0085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D1"/>
    <w:rsid w:val="0000129A"/>
    <w:rsid w:val="000E1352"/>
    <w:rsid w:val="002748D5"/>
    <w:rsid w:val="003615D1"/>
    <w:rsid w:val="004247C1"/>
    <w:rsid w:val="004F289B"/>
    <w:rsid w:val="008674B9"/>
    <w:rsid w:val="00950801"/>
    <w:rsid w:val="00A426C7"/>
    <w:rsid w:val="00AF6EC5"/>
    <w:rsid w:val="00AF7E44"/>
    <w:rsid w:val="00B76A57"/>
    <w:rsid w:val="00CE432D"/>
    <w:rsid w:val="00DD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39208"/>
  <w15:docId w15:val="{37AF3E2A-8C66-4EC2-BC4C-1D416979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6A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Standard paragraph Char Char,Standard paragraph Char"/>
    <w:basedOn w:val="Norml"/>
    <w:link w:val="SzvegtrzsChar"/>
    <w:rsid w:val="00B76A57"/>
    <w:pPr>
      <w:spacing w:after="120"/>
    </w:pPr>
    <w:rPr>
      <w:sz w:val="20"/>
      <w:szCs w:val="20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B76A5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B7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Katalin Tyihak</cp:lastModifiedBy>
  <cp:revision>3</cp:revision>
  <dcterms:created xsi:type="dcterms:W3CDTF">2019-02-11T13:40:00Z</dcterms:created>
  <dcterms:modified xsi:type="dcterms:W3CDTF">2019-03-13T10:02:00Z</dcterms:modified>
</cp:coreProperties>
</file>