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289C8" w14:textId="77777777" w:rsidR="009F0872" w:rsidRDefault="009F0872" w:rsidP="009F0872"/>
    <w:p w14:paraId="237C97DF" w14:textId="0B4DF939" w:rsidR="009F0872" w:rsidRDefault="00B65E6E" w:rsidP="009F0872">
      <w:pPr>
        <w:jc w:val="right"/>
      </w:pPr>
      <w:r>
        <w:t>Melléklet a</w:t>
      </w:r>
      <w:bookmarkStart w:id="0" w:name="_GoBack"/>
      <w:bookmarkEnd w:id="0"/>
      <w:r>
        <w:t xml:space="preserve"> </w:t>
      </w:r>
      <w:r w:rsidR="00F12891">
        <w:t>84</w:t>
      </w:r>
      <w:r w:rsidR="009F0872">
        <w:t>/2019. (I</w:t>
      </w:r>
      <w:r>
        <w:t>V</w:t>
      </w:r>
      <w:r w:rsidR="009F0872" w:rsidRPr="00FF29F2">
        <w:t xml:space="preserve">. </w:t>
      </w:r>
      <w:r>
        <w:t>1</w:t>
      </w:r>
      <w:r w:rsidR="009F0872">
        <w:t>8</w:t>
      </w:r>
      <w:r w:rsidR="009F0872" w:rsidRPr="00FF29F2">
        <w:t xml:space="preserve">.) </w:t>
      </w:r>
      <w:r>
        <w:t>önkormányzati határozathoz</w:t>
      </w:r>
      <w:r w:rsidR="009F0872">
        <w:t xml:space="preserve"> </w:t>
      </w:r>
    </w:p>
    <w:p w14:paraId="7DDB1429" w14:textId="77777777" w:rsidR="009F0872" w:rsidRDefault="009F0872" w:rsidP="009F0872">
      <w:pPr>
        <w:widowControl w:val="0"/>
        <w:tabs>
          <w:tab w:val="left" w:pos="4140"/>
        </w:tabs>
        <w:rPr>
          <w:b/>
        </w:rPr>
      </w:pPr>
    </w:p>
    <w:p w14:paraId="58A1540A" w14:textId="3181558B" w:rsidR="009F0872" w:rsidRPr="00560DB0" w:rsidRDefault="009F0872" w:rsidP="009F0872">
      <w:pPr>
        <w:widowControl w:val="0"/>
        <w:tabs>
          <w:tab w:val="left" w:pos="4140"/>
        </w:tabs>
        <w:jc w:val="center"/>
        <w:rPr>
          <w:b/>
        </w:rPr>
      </w:pPr>
      <w:r w:rsidRPr="00560DB0">
        <w:rPr>
          <w:b/>
        </w:rPr>
        <w:t>KONZORCIUMI</w:t>
      </w:r>
      <w:r w:rsidR="004245CE" w:rsidRPr="00560DB0">
        <w:rPr>
          <w:b/>
        </w:rPr>
        <w:t xml:space="preserve"> </w:t>
      </w:r>
      <w:r w:rsidR="00817952" w:rsidRPr="00560DB0">
        <w:rPr>
          <w:b/>
        </w:rPr>
        <w:t>EGYÜTTMŰKÖDÉSI MEGÁLLAPODÁS</w:t>
      </w:r>
    </w:p>
    <w:p w14:paraId="4021FA3F" w14:textId="77777777" w:rsidR="009F0872" w:rsidRDefault="009F0872" w:rsidP="009F0872">
      <w:pPr>
        <w:widowControl w:val="0"/>
        <w:tabs>
          <w:tab w:val="left" w:pos="4140"/>
        </w:tabs>
        <w:rPr>
          <w:b/>
        </w:rPr>
      </w:pPr>
    </w:p>
    <w:p w14:paraId="728A0AF7" w14:textId="77777777" w:rsidR="009F0872" w:rsidRDefault="009F0872" w:rsidP="009F0872">
      <w:pPr>
        <w:widowControl w:val="0"/>
        <w:tabs>
          <w:tab w:val="left" w:pos="4140"/>
        </w:tabs>
        <w:rPr>
          <w:b/>
        </w:rPr>
      </w:pPr>
    </w:p>
    <w:p w14:paraId="34D39BE5" w14:textId="77777777" w:rsidR="009F0872" w:rsidRPr="005F1859" w:rsidRDefault="009F0872" w:rsidP="009F0872">
      <w:pPr>
        <w:widowControl w:val="0"/>
        <w:tabs>
          <w:tab w:val="left" w:pos="4140"/>
        </w:tabs>
        <w:rPr>
          <w:b/>
        </w:rPr>
      </w:pPr>
    </w:p>
    <w:p w14:paraId="351064E7" w14:textId="77777777" w:rsidR="009F0872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</w:rPr>
      </w:pPr>
      <w:r w:rsidRPr="005A15C7">
        <w:rPr>
          <w:b/>
          <w:color w:val="000000"/>
        </w:rPr>
        <w:t>PREAMBULUM</w:t>
      </w:r>
    </w:p>
    <w:p w14:paraId="50FBBB0C" w14:textId="77777777" w:rsidR="009F0872" w:rsidRPr="005A15C7" w:rsidRDefault="009F0872" w:rsidP="009F0872">
      <w:pPr>
        <w:pStyle w:val="Listaszerbekezds"/>
        <w:ind w:left="0"/>
        <w:contextualSpacing w:val="0"/>
        <w:outlineLvl w:val="2"/>
        <w:rPr>
          <w:b/>
          <w:color w:val="000000"/>
        </w:rPr>
      </w:pPr>
    </w:p>
    <w:p w14:paraId="64439FFC" w14:textId="515E26BE" w:rsidR="009F0872" w:rsidRPr="0088466C" w:rsidRDefault="009F0872" w:rsidP="009F0872">
      <w:pPr>
        <w:pStyle w:val="Listaszerbekezds"/>
        <w:spacing w:before="100" w:beforeAutospacing="1" w:after="100" w:afterAutospacing="1"/>
        <w:ind w:left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Jelen </w:t>
      </w:r>
      <w:r w:rsidR="00817952">
        <w:rPr>
          <w:color w:val="000000"/>
          <w:sz w:val="24"/>
          <w:szCs w:val="24"/>
        </w:rPr>
        <w:t>K</w:t>
      </w:r>
      <w:r w:rsidRPr="0088466C">
        <w:rPr>
          <w:color w:val="000000"/>
          <w:sz w:val="24"/>
          <w:szCs w:val="24"/>
        </w:rPr>
        <w:t xml:space="preserve">onzorciumi </w:t>
      </w:r>
      <w:r w:rsidR="00817952">
        <w:rPr>
          <w:color w:val="000000"/>
          <w:sz w:val="24"/>
          <w:szCs w:val="24"/>
        </w:rPr>
        <w:t>E</w:t>
      </w:r>
      <w:r w:rsidRPr="0088466C">
        <w:rPr>
          <w:color w:val="000000"/>
          <w:sz w:val="24"/>
          <w:szCs w:val="24"/>
        </w:rPr>
        <w:t xml:space="preserve">gyüttműködési </w:t>
      </w:r>
      <w:r w:rsidR="00817952">
        <w:rPr>
          <w:color w:val="000000"/>
          <w:sz w:val="24"/>
          <w:szCs w:val="24"/>
        </w:rPr>
        <w:t>M</w:t>
      </w:r>
      <w:r w:rsidRPr="0088466C">
        <w:rPr>
          <w:color w:val="000000"/>
          <w:sz w:val="24"/>
          <w:szCs w:val="24"/>
        </w:rPr>
        <w:t>egállapodás aláírásával a 2. pontban megnevezett Tagok konzorciumot hoznak létre abból a célból, hogy a Környezeti és Energiahatékonysági Operatív Program keretében a KEHOP-3.1.2 azonosító számú „A biológiailag lebomló hulladék eltérítése a hulladéklerakóktól” című felhívásra támogatási kérelmet nyújtsanak be az NFP Nemzeti Fejlesztési Programiroda Nonprofit K</w:t>
      </w:r>
      <w:r w:rsidR="00776065">
        <w:rPr>
          <w:color w:val="000000"/>
          <w:sz w:val="24"/>
          <w:szCs w:val="24"/>
        </w:rPr>
        <w:t>orlátolt Felelősségű Társasággal</w:t>
      </w:r>
      <w:r w:rsidRPr="0088466C">
        <w:rPr>
          <w:color w:val="000000"/>
          <w:sz w:val="24"/>
          <w:szCs w:val="24"/>
        </w:rPr>
        <w:t xml:space="preserve"> (a továbbiakban: NFP </w:t>
      </w:r>
      <w:r w:rsidR="00776065">
        <w:rPr>
          <w:color w:val="000000"/>
          <w:sz w:val="24"/>
          <w:szCs w:val="24"/>
        </w:rPr>
        <w:t xml:space="preserve">Nonprofit </w:t>
      </w:r>
      <w:r w:rsidRPr="0088466C">
        <w:rPr>
          <w:color w:val="000000"/>
          <w:sz w:val="24"/>
          <w:szCs w:val="24"/>
        </w:rPr>
        <w:t>Kft.) közösen,és a támogatási kérelem támogatása esetén az abban foglalt célt, projektet (a továbbiakban: Projekt) közös együttműködéssel megvalósítsák.</w:t>
      </w:r>
    </w:p>
    <w:p w14:paraId="115D8494" w14:textId="77777777" w:rsidR="009F0872" w:rsidRPr="0088466C" w:rsidRDefault="009F0872" w:rsidP="009F0872">
      <w:pPr>
        <w:pStyle w:val="Listaszerbekezds"/>
        <w:spacing w:before="100" w:beforeAutospacing="1" w:after="100" w:afterAutospacing="1"/>
        <w:ind w:left="0"/>
        <w:jc w:val="both"/>
        <w:outlineLvl w:val="2"/>
        <w:rPr>
          <w:color w:val="000000"/>
          <w:sz w:val="24"/>
          <w:szCs w:val="24"/>
        </w:rPr>
      </w:pPr>
    </w:p>
    <w:p w14:paraId="4BB3E92C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Szerződő felek, szerződés tárgya</w:t>
      </w:r>
    </w:p>
    <w:p w14:paraId="50051ACB" w14:textId="77777777" w:rsidR="009F0872" w:rsidRPr="0088466C" w:rsidRDefault="009F0872" w:rsidP="009F0872">
      <w:pPr>
        <w:pStyle w:val="Listaszerbekezds"/>
        <w:spacing w:before="100" w:beforeAutospacing="1" w:after="100" w:afterAutospacing="1"/>
        <w:ind w:left="0"/>
        <w:jc w:val="both"/>
        <w:outlineLvl w:val="2"/>
        <w:rPr>
          <w:color w:val="000000"/>
          <w:sz w:val="24"/>
          <w:szCs w:val="24"/>
        </w:rPr>
      </w:pPr>
    </w:p>
    <w:p w14:paraId="6EE1C778" w14:textId="5A790E6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A konzorcium tagjai (a továbbiakban: Tagok) az alább felsorolt szervezetek, amely szervezetek az 1. pontban megjelölt cél(ok) megvalósítása érdekében a jelen Konzorciumi </w:t>
      </w:r>
      <w:r w:rsidR="00817952">
        <w:rPr>
          <w:color w:val="000000"/>
          <w:sz w:val="24"/>
          <w:szCs w:val="24"/>
        </w:rPr>
        <w:t>E</w:t>
      </w:r>
      <w:r w:rsidR="00817952" w:rsidRPr="0088466C">
        <w:rPr>
          <w:color w:val="000000"/>
          <w:sz w:val="24"/>
          <w:szCs w:val="24"/>
        </w:rPr>
        <w:t xml:space="preserve">gyüttműködési </w:t>
      </w:r>
      <w:r w:rsidR="00817952">
        <w:rPr>
          <w:color w:val="000000"/>
          <w:sz w:val="24"/>
          <w:szCs w:val="24"/>
        </w:rPr>
        <w:t>M</w:t>
      </w:r>
      <w:r w:rsidR="00817952" w:rsidRPr="0088466C">
        <w:rPr>
          <w:color w:val="000000"/>
          <w:sz w:val="24"/>
          <w:szCs w:val="24"/>
        </w:rPr>
        <w:t xml:space="preserve">egállapodás </w:t>
      </w:r>
      <w:r w:rsidRPr="0088466C">
        <w:rPr>
          <w:color w:val="000000"/>
          <w:sz w:val="24"/>
          <w:szCs w:val="24"/>
        </w:rPr>
        <w:t>(a továbbiakban: Megállapodás) keretei között együtt kívánnak működni:</w:t>
      </w:r>
    </w:p>
    <w:p w14:paraId="66AE2BBF" w14:textId="77777777" w:rsidR="009F0872" w:rsidRPr="0088466C" w:rsidRDefault="009F0872" w:rsidP="009F0872">
      <w:pPr>
        <w:widowControl w:val="0"/>
        <w:jc w:val="both"/>
        <w:rPr>
          <w:color w:val="000000"/>
          <w:szCs w:val="24"/>
        </w:rPr>
      </w:pPr>
    </w:p>
    <w:p w14:paraId="42D1209E" w14:textId="77777777" w:rsidR="009F0872" w:rsidRPr="0088466C" w:rsidRDefault="009F0872" w:rsidP="009F0872">
      <w:pPr>
        <w:widowControl w:val="0"/>
        <w:jc w:val="both"/>
        <w:rPr>
          <w:color w:val="000000"/>
          <w:szCs w:val="24"/>
        </w:rPr>
      </w:pPr>
    </w:p>
    <w:p w14:paraId="6BDD2C41" w14:textId="77777777" w:rsidR="009F0872" w:rsidRPr="0088466C" w:rsidRDefault="009F0872" w:rsidP="009F0872">
      <w:pPr>
        <w:widowControl w:val="0"/>
        <w:jc w:val="both"/>
        <w:rPr>
          <w:color w:val="000000"/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4869853F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1EF7B82B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Konzorcium Vezető, Tag</w:t>
            </w:r>
          </w:p>
        </w:tc>
        <w:tc>
          <w:tcPr>
            <w:tcW w:w="6039" w:type="dxa"/>
            <w:vAlign w:val="center"/>
          </w:tcPr>
          <w:p w14:paraId="20611B85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</w:p>
        </w:tc>
      </w:tr>
      <w:tr w:rsidR="009F0872" w:rsidRPr="0088466C" w14:paraId="200D8EEC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1329AA1D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406FE769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Karcag Városi Önkormányzat</w:t>
            </w:r>
          </w:p>
        </w:tc>
      </w:tr>
      <w:tr w:rsidR="009F0872" w:rsidRPr="0088466C" w14:paraId="085BE63E" w14:textId="77777777" w:rsidTr="00A86600">
        <w:trPr>
          <w:trHeight w:val="170"/>
        </w:trPr>
        <w:tc>
          <w:tcPr>
            <w:tcW w:w="2750" w:type="dxa"/>
          </w:tcPr>
          <w:p w14:paraId="4330BD2A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3FD5CE66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5300 Karcag, Kossuth tér 1.</w:t>
            </w:r>
          </w:p>
        </w:tc>
      </w:tr>
      <w:tr w:rsidR="009F0872" w:rsidRPr="0088466C" w14:paraId="05F0FD96" w14:textId="77777777" w:rsidTr="00A86600">
        <w:trPr>
          <w:trHeight w:val="170"/>
        </w:trPr>
        <w:tc>
          <w:tcPr>
            <w:tcW w:w="2750" w:type="dxa"/>
          </w:tcPr>
          <w:p w14:paraId="489C7B11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362A0AE7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5300 Karcag, Kossuth tér 1.</w:t>
            </w:r>
          </w:p>
        </w:tc>
      </w:tr>
      <w:tr w:rsidR="009F0872" w:rsidRPr="0088466C" w14:paraId="4AD28026" w14:textId="77777777" w:rsidTr="00A86600">
        <w:trPr>
          <w:trHeight w:val="170"/>
        </w:trPr>
        <w:tc>
          <w:tcPr>
            <w:tcW w:w="2750" w:type="dxa"/>
          </w:tcPr>
          <w:p w14:paraId="093D29C7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0A78794F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732682</w:t>
            </w:r>
          </w:p>
        </w:tc>
      </w:tr>
      <w:tr w:rsidR="009F0872" w:rsidRPr="0088466C" w14:paraId="589BF21D" w14:textId="77777777" w:rsidTr="00A86600">
        <w:trPr>
          <w:trHeight w:val="170"/>
        </w:trPr>
        <w:tc>
          <w:tcPr>
            <w:tcW w:w="2750" w:type="dxa"/>
          </w:tcPr>
          <w:p w14:paraId="088B1158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5A2500C9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15732688-2-16</w:t>
            </w:r>
          </w:p>
        </w:tc>
      </w:tr>
      <w:tr w:rsidR="009F0872" w:rsidRPr="0088466C" w14:paraId="3024C5B9" w14:textId="77777777" w:rsidTr="00A86600">
        <w:trPr>
          <w:trHeight w:val="170"/>
        </w:trPr>
        <w:tc>
          <w:tcPr>
            <w:tcW w:w="2750" w:type="dxa"/>
          </w:tcPr>
          <w:p w14:paraId="71A42D3B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42682373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Dobos László</w:t>
            </w:r>
          </w:p>
        </w:tc>
      </w:tr>
    </w:tbl>
    <w:p w14:paraId="0DC226F9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0DA587BF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6C5DCCFC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Tag</w:t>
            </w:r>
          </w:p>
        </w:tc>
        <w:tc>
          <w:tcPr>
            <w:tcW w:w="6039" w:type="dxa"/>
            <w:vAlign w:val="center"/>
          </w:tcPr>
          <w:p w14:paraId="658DD808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</w:p>
        </w:tc>
      </w:tr>
      <w:tr w:rsidR="009F0872" w:rsidRPr="0088466C" w14:paraId="4B779371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22555FE3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404C5577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Kisújszállás Város Önkormányzata</w:t>
            </w:r>
          </w:p>
        </w:tc>
      </w:tr>
      <w:tr w:rsidR="009F0872" w:rsidRPr="0088466C" w14:paraId="63513513" w14:textId="77777777" w:rsidTr="00A86600">
        <w:trPr>
          <w:trHeight w:val="170"/>
        </w:trPr>
        <w:tc>
          <w:tcPr>
            <w:tcW w:w="2750" w:type="dxa"/>
          </w:tcPr>
          <w:p w14:paraId="45602E64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15E09217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5310 Kisújszállás, Szabadság tér 1.</w:t>
            </w:r>
          </w:p>
        </w:tc>
      </w:tr>
      <w:tr w:rsidR="009F0872" w:rsidRPr="0088466C" w14:paraId="038E80F5" w14:textId="77777777" w:rsidTr="00A86600">
        <w:trPr>
          <w:trHeight w:val="170"/>
        </w:trPr>
        <w:tc>
          <w:tcPr>
            <w:tcW w:w="2750" w:type="dxa"/>
          </w:tcPr>
          <w:p w14:paraId="3D6E0700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410F5075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5310 Kisújszállás, Szabadság tér 1.</w:t>
            </w:r>
          </w:p>
        </w:tc>
      </w:tr>
      <w:tr w:rsidR="009F0872" w:rsidRPr="0088466C" w14:paraId="12F34EDD" w14:textId="77777777" w:rsidTr="00A86600">
        <w:trPr>
          <w:trHeight w:val="170"/>
        </w:trPr>
        <w:tc>
          <w:tcPr>
            <w:tcW w:w="2750" w:type="dxa"/>
          </w:tcPr>
          <w:p w14:paraId="0CF5F26D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5261F4A5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732693</w:t>
            </w:r>
          </w:p>
        </w:tc>
      </w:tr>
      <w:tr w:rsidR="009F0872" w:rsidRPr="0088466C" w14:paraId="0A2A10F6" w14:textId="77777777" w:rsidTr="00A86600">
        <w:trPr>
          <w:trHeight w:val="170"/>
        </w:trPr>
        <w:tc>
          <w:tcPr>
            <w:tcW w:w="2750" w:type="dxa"/>
          </w:tcPr>
          <w:p w14:paraId="1B251D80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79E9673A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15732695-2-16</w:t>
            </w:r>
          </w:p>
        </w:tc>
      </w:tr>
      <w:tr w:rsidR="009F0872" w:rsidRPr="0088466C" w14:paraId="12C52A5A" w14:textId="77777777" w:rsidTr="00A86600">
        <w:trPr>
          <w:trHeight w:val="170"/>
        </w:trPr>
        <w:tc>
          <w:tcPr>
            <w:tcW w:w="2750" w:type="dxa"/>
          </w:tcPr>
          <w:p w14:paraId="0AD96EA2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5275F858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Kecze István</w:t>
            </w:r>
          </w:p>
        </w:tc>
      </w:tr>
    </w:tbl>
    <w:p w14:paraId="30F68521" w14:textId="77777777" w:rsidR="009F0872" w:rsidRPr="0088466C" w:rsidRDefault="009F0872" w:rsidP="009F0872">
      <w:pPr>
        <w:tabs>
          <w:tab w:val="left" w:pos="4140"/>
        </w:tabs>
        <w:jc w:val="center"/>
        <w:rPr>
          <w:b/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40DF19E9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7C5E12EF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lastRenderedPageBreak/>
              <w:t>Tag</w:t>
            </w:r>
          </w:p>
        </w:tc>
        <w:tc>
          <w:tcPr>
            <w:tcW w:w="6039" w:type="dxa"/>
            <w:vAlign w:val="center"/>
          </w:tcPr>
          <w:p w14:paraId="400953C2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</w:p>
        </w:tc>
      </w:tr>
      <w:tr w:rsidR="009F0872" w:rsidRPr="0088466C" w14:paraId="3B9E7607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49F1D0B7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5CE0EAD9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Kunmadaras Nagyközség Önkormányzata</w:t>
            </w:r>
          </w:p>
        </w:tc>
      </w:tr>
      <w:tr w:rsidR="009F0872" w:rsidRPr="0088466C" w14:paraId="2584C8C0" w14:textId="77777777" w:rsidTr="00A86600">
        <w:trPr>
          <w:trHeight w:val="170"/>
        </w:trPr>
        <w:tc>
          <w:tcPr>
            <w:tcW w:w="2750" w:type="dxa"/>
          </w:tcPr>
          <w:p w14:paraId="4922B34C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534552C2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5321 Kunmadaras, Kossuth tér 1.</w:t>
            </w:r>
          </w:p>
        </w:tc>
      </w:tr>
      <w:tr w:rsidR="009F0872" w:rsidRPr="0088466C" w14:paraId="7C4C2522" w14:textId="77777777" w:rsidTr="00A86600">
        <w:trPr>
          <w:trHeight w:val="170"/>
        </w:trPr>
        <w:tc>
          <w:tcPr>
            <w:tcW w:w="2750" w:type="dxa"/>
          </w:tcPr>
          <w:p w14:paraId="72163348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58BA4093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5321 Kunmadaras, Kossuth tér 1.</w:t>
            </w:r>
          </w:p>
        </w:tc>
      </w:tr>
      <w:tr w:rsidR="009F0872" w:rsidRPr="0088466C" w14:paraId="37425C19" w14:textId="77777777" w:rsidTr="00A86600">
        <w:trPr>
          <w:trHeight w:val="170"/>
        </w:trPr>
        <w:tc>
          <w:tcPr>
            <w:tcW w:w="2750" w:type="dxa"/>
          </w:tcPr>
          <w:p w14:paraId="10399279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0BB4EF05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733085</w:t>
            </w:r>
          </w:p>
        </w:tc>
      </w:tr>
      <w:tr w:rsidR="009F0872" w:rsidRPr="0088466C" w14:paraId="64F35E11" w14:textId="77777777" w:rsidTr="00A86600">
        <w:trPr>
          <w:trHeight w:val="170"/>
        </w:trPr>
        <w:tc>
          <w:tcPr>
            <w:tcW w:w="2750" w:type="dxa"/>
          </w:tcPr>
          <w:p w14:paraId="07D3F74A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69C27AF1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15733081-2-16</w:t>
            </w:r>
          </w:p>
        </w:tc>
      </w:tr>
      <w:tr w:rsidR="009F0872" w:rsidRPr="0088466C" w14:paraId="1BF64285" w14:textId="77777777" w:rsidTr="00A86600">
        <w:trPr>
          <w:trHeight w:val="170"/>
        </w:trPr>
        <w:tc>
          <w:tcPr>
            <w:tcW w:w="2750" w:type="dxa"/>
          </w:tcPr>
          <w:p w14:paraId="676CAF4E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4F8E2A36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Guba László Albert</w:t>
            </w:r>
          </w:p>
        </w:tc>
      </w:tr>
    </w:tbl>
    <w:p w14:paraId="5162A72E" w14:textId="77777777" w:rsidR="009F0872" w:rsidRPr="0088466C" w:rsidRDefault="009F0872" w:rsidP="009F0872">
      <w:pPr>
        <w:tabs>
          <w:tab w:val="left" w:pos="4140"/>
        </w:tabs>
        <w:jc w:val="center"/>
        <w:rPr>
          <w:b/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58717D62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50B478C2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Tag</w:t>
            </w:r>
          </w:p>
        </w:tc>
        <w:tc>
          <w:tcPr>
            <w:tcW w:w="6039" w:type="dxa"/>
            <w:vAlign w:val="center"/>
          </w:tcPr>
          <w:p w14:paraId="36899DA4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</w:p>
        </w:tc>
      </w:tr>
      <w:tr w:rsidR="009F0872" w:rsidRPr="0088466C" w14:paraId="05D2468D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14E40C85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0BC0FDB9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Kenderes Városi Önkormányzat</w:t>
            </w:r>
          </w:p>
        </w:tc>
      </w:tr>
      <w:tr w:rsidR="009F0872" w:rsidRPr="0088466C" w14:paraId="7F3F5721" w14:textId="77777777" w:rsidTr="00A86600">
        <w:trPr>
          <w:trHeight w:val="170"/>
        </w:trPr>
        <w:tc>
          <w:tcPr>
            <w:tcW w:w="2750" w:type="dxa"/>
          </w:tcPr>
          <w:p w14:paraId="6EE9465E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063D785E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5331 Kenderes, Szent István út 56.</w:t>
            </w:r>
          </w:p>
        </w:tc>
      </w:tr>
      <w:tr w:rsidR="009F0872" w:rsidRPr="0088466C" w14:paraId="7FD90713" w14:textId="77777777" w:rsidTr="00A86600">
        <w:trPr>
          <w:trHeight w:val="170"/>
        </w:trPr>
        <w:tc>
          <w:tcPr>
            <w:tcW w:w="2750" w:type="dxa"/>
          </w:tcPr>
          <w:p w14:paraId="3BFE9AE7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31896AF5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5331 Kenderes, Szent István út 56.</w:t>
            </w:r>
          </w:p>
        </w:tc>
      </w:tr>
      <w:tr w:rsidR="009F0872" w:rsidRPr="0088466C" w14:paraId="0E6109DC" w14:textId="77777777" w:rsidTr="00A86600">
        <w:trPr>
          <w:trHeight w:val="170"/>
        </w:trPr>
        <w:tc>
          <w:tcPr>
            <w:tcW w:w="2750" w:type="dxa"/>
          </w:tcPr>
          <w:p w14:paraId="43F16E72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2026DFB6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732989</w:t>
            </w:r>
          </w:p>
        </w:tc>
      </w:tr>
      <w:tr w:rsidR="009F0872" w:rsidRPr="0088466C" w14:paraId="7C745E75" w14:textId="77777777" w:rsidTr="00A86600">
        <w:trPr>
          <w:trHeight w:val="170"/>
        </w:trPr>
        <w:tc>
          <w:tcPr>
            <w:tcW w:w="2750" w:type="dxa"/>
          </w:tcPr>
          <w:p w14:paraId="3BC3EE00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668E4EDD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15732987-2-16</w:t>
            </w:r>
          </w:p>
        </w:tc>
      </w:tr>
      <w:tr w:rsidR="009F0872" w:rsidRPr="0088466C" w14:paraId="54D80E6D" w14:textId="77777777" w:rsidTr="00A86600">
        <w:trPr>
          <w:trHeight w:val="170"/>
        </w:trPr>
        <w:tc>
          <w:tcPr>
            <w:tcW w:w="2750" w:type="dxa"/>
          </w:tcPr>
          <w:p w14:paraId="1758971B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3CA9B02A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Pádár Lászlóné</w:t>
            </w:r>
          </w:p>
        </w:tc>
      </w:tr>
    </w:tbl>
    <w:p w14:paraId="7FAE5D43" w14:textId="77777777" w:rsidR="009F0872" w:rsidRPr="0088466C" w:rsidRDefault="009F0872" w:rsidP="009F0872">
      <w:pPr>
        <w:tabs>
          <w:tab w:val="left" w:pos="4140"/>
        </w:tabs>
        <w:jc w:val="both"/>
        <w:rPr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0EEFB745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5F3CC23B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Tag</w:t>
            </w:r>
          </w:p>
        </w:tc>
        <w:tc>
          <w:tcPr>
            <w:tcW w:w="6039" w:type="dxa"/>
            <w:vAlign w:val="center"/>
          </w:tcPr>
          <w:p w14:paraId="38F44B0B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</w:p>
        </w:tc>
      </w:tr>
      <w:tr w:rsidR="009F0872" w:rsidRPr="0088466C" w14:paraId="7339814C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1D56967A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1DD799F1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Berekfürdő Községi Önkormányzat</w:t>
            </w:r>
          </w:p>
        </w:tc>
      </w:tr>
      <w:tr w:rsidR="009F0872" w:rsidRPr="0088466C" w14:paraId="0A4E7B4A" w14:textId="77777777" w:rsidTr="00A86600">
        <w:trPr>
          <w:trHeight w:val="170"/>
        </w:trPr>
        <w:tc>
          <w:tcPr>
            <w:tcW w:w="2750" w:type="dxa"/>
          </w:tcPr>
          <w:p w14:paraId="00223D25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3C9063B9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5309 Berekfürdő, Berek tér 15.</w:t>
            </w:r>
          </w:p>
        </w:tc>
      </w:tr>
      <w:tr w:rsidR="009F0872" w:rsidRPr="0088466C" w14:paraId="688900E5" w14:textId="77777777" w:rsidTr="00A86600">
        <w:trPr>
          <w:trHeight w:val="170"/>
        </w:trPr>
        <w:tc>
          <w:tcPr>
            <w:tcW w:w="2750" w:type="dxa"/>
          </w:tcPr>
          <w:p w14:paraId="7FDC87E4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4A563701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5309 Berekfürdő, Berek tér 15.</w:t>
            </w:r>
          </w:p>
        </w:tc>
      </w:tr>
      <w:tr w:rsidR="009F0872" w:rsidRPr="0088466C" w14:paraId="5B9E9319" w14:textId="77777777" w:rsidTr="00A86600">
        <w:trPr>
          <w:trHeight w:val="170"/>
        </w:trPr>
        <w:tc>
          <w:tcPr>
            <w:tcW w:w="2750" w:type="dxa"/>
          </w:tcPr>
          <w:p w14:paraId="6AF441BB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378A9C65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733272</w:t>
            </w:r>
          </w:p>
        </w:tc>
      </w:tr>
      <w:tr w:rsidR="009F0872" w:rsidRPr="0088466C" w14:paraId="2CC72C57" w14:textId="77777777" w:rsidTr="00A86600">
        <w:trPr>
          <w:trHeight w:val="170"/>
        </w:trPr>
        <w:tc>
          <w:tcPr>
            <w:tcW w:w="2750" w:type="dxa"/>
          </w:tcPr>
          <w:p w14:paraId="6D7E2010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1AA0FAEE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15733270-2-16</w:t>
            </w:r>
          </w:p>
        </w:tc>
      </w:tr>
      <w:tr w:rsidR="009F0872" w:rsidRPr="0088466C" w14:paraId="7805A1A0" w14:textId="77777777" w:rsidTr="00A86600">
        <w:trPr>
          <w:trHeight w:val="170"/>
        </w:trPr>
        <w:tc>
          <w:tcPr>
            <w:tcW w:w="2750" w:type="dxa"/>
          </w:tcPr>
          <w:p w14:paraId="6FFCE210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5379858F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Molnár János</w:t>
            </w:r>
          </w:p>
        </w:tc>
      </w:tr>
    </w:tbl>
    <w:p w14:paraId="0B167FCC" w14:textId="77777777" w:rsidR="009F0872" w:rsidRPr="0088466C" w:rsidRDefault="009F0872" w:rsidP="009F0872">
      <w:pPr>
        <w:tabs>
          <w:tab w:val="left" w:pos="4140"/>
        </w:tabs>
        <w:jc w:val="both"/>
        <w:rPr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59C2974D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79317492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Tag</w:t>
            </w:r>
          </w:p>
        </w:tc>
        <w:tc>
          <w:tcPr>
            <w:tcW w:w="6039" w:type="dxa"/>
            <w:vAlign w:val="center"/>
          </w:tcPr>
          <w:p w14:paraId="7951FF78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</w:p>
        </w:tc>
      </w:tr>
      <w:tr w:rsidR="009F0872" w:rsidRPr="0088466C" w14:paraId="39A4CB33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193356CB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619559D9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Túrkeve Városi Önkormányzat</w:t>
            </w:r>
          </w:p>
        </w:tc>
      </w:tr>
      <w:tr w:rsidR="009F0872" w:rsidRPr="0088466C" w14:paraId="55217DA1" w14:textId="77777777" w:rsidTr="00A86600">
        <w:trPr>
          <w:trHeight w:val="170"/>
        </w:trPr>
        <w:tc>
          <w:tcPr>
            <w:tcW w:w="2750" w:type="dxa"/>
          </w:tcPr>
          <w:p w14:paraId="0214368D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5C7D7C96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5420 Túrkeve, Petőfi tér 1.</w:t>
            </w:r>
          </w:p>
        </w:tc>
      </w:tr>
      <w:tr w:rsidR="009F0872" w:rsidRPr="0088466C" w14:paraId="3D2500FA" w14:textId="77777777" w:rsidTr="00A86600">
        <w:trPr>
          <w:trHeight w:val="170"/>
        </w:trPr>
        <w:tc>
          <w:tcPr>
            <w:tcW w:w="2750" w:type="dxa"/>
          </w:tcPr>
          <w:p w14:paraId="00DD72FE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4A912428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5420 Túrkeve, Petőfi tér 1.</w:t>
            </w:r>
          </w:p>
        </w:tc>
      </w:tr>
      <w:tr w:rsidR="009F0872" w:rsidRPr="0088466C" w14:paraId="19EC827E" w14:textId="77777777" w:rsidTr="00A86600">
        <w:trPr>
          <w:trHeight w:val="170"/>
        </w:trPr>
        <w:tc>
          <w:tcPr>
            <w:tcW w:w="2750" w:type="dxa"/>
          </w:tcPr>
          <w:p w14:paraId="4FA35215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4790D29C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732792</w:t>
            </w:r>
          </w:p>
        </w:tc>
      </w:tr>
      <w:tr w:rsidR="009F0872" w:rsidRPr="0088466C" w14:paraId="223EB4B0" w14:textId="77777777" w:rsidTr="00A86600">
        <w:trPr>
          <w:trHeight w:val="170"/>
        </w:trPr>
        <w:tc>
          <w:tcPr>
            <w:tcW w:w="2750" w:type="dxa"/>
          </w:tcPr>
          <w:p w14:paraId="2156CAC1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19AD23AF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15732798-2-16</w:t>
            </w:r>
          </w:p>
        </w:tc>
      </w:tr>
      <w:tr w:rsidR="009F0872" w:rsidRPr="0088466C" w14:paraId="207524DF" w14:textId="77777777" w:rsidTr="00A86600">
        <w:trPr>
          <w:trHeight w:val="170"/>
        </w:trPr>
        <w:tc>
          <w:tcPr>
            <w:tcW w:w="2750" w:type="dxa"/>
          </w:tcPr>
          <w:p w14:paraId="5AA67BAF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3FE3C7CF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Vida Tamás</w:t>
            </w:r>
          </w:p>
        </w:tc>
      </w:tr>
    </w:tbl>
    <w:p w14:paraId="49143C3A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30CB9A67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28576645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lastRenderedPageBreak/>
              <w:t>Tag</w:t>
            </w:r>
          </w:p>
        </w:tc>
        <w:tc>
          <w:tcPr>
            <w:tcW w:w="6039" w:type="dxa"/>
            <w:vAlign w:val="center"/>
          </w:tcPr>
          <w:p w14:paraId="3BFB3FCE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</w:p>
        </w:tc>
      </w:tr>
      <w:tr w:rsidR="009F0872" w:rsidRPr="0088466C" w14:paraId="0F4C1A89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0DEF2FB9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2C067891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Fegyvernek Város Önkormányzata</w:t>
            </w:r>
          </w:p>
        </w:tc>
      </w:tr>
      <w:tr w:rsidR="009F0872" w:rsidRPr="0088466C" w14:paraId="6EB20996" w14:textId="77777777" w:rsidTr="00A86600">
        <w:trPr>
          <w:trHeight w:val="170"/>
        </w:trPr>
        <w:tc>
          <w:tcPr>
            <w:tcW w:w="2750" w:type="dxa"/>
          </w:tcPr>
          <w:p w14:paraId="75A2B4A9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7DF9AEC0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5231 Fegyvernek, Szent Erzsébet út 171.</w:t>
            </w:r>
          </w:p>
        </w:tc>
      </w:tr>
      <w:tr w:rsidR="009F0872" w:rsidRPr="0088466C" w14:paraId="6D241607" w14:textId="77777777" w:rsidTr="00A86600">
        <w:trPr>
          <w:trHeight w:val="170"/>
        </w:trPr>
        <w:tc>
          <w:tcPr>
            <w:tcW w:w="2750" w:type="dxa"/>
          </w:tcPr>
          <w:p w14:paraId="3F26B9DA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4BB4AB7F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5231 Fegyvernek, Szent Erzsébet út 171.</w:t>
            </w:r>
          </w:p>
        </w:tc>
      </w:tr>
      <w:tr w:rsidR="009F0872" w:rsidRPr="0088466C" w14:paraId="3D797955" w14:textId="77777777" w:rsidTr="00A86600">
        <w:trPr>
          <w:trHeight w:val="170"/>
        </w:trPr>
        <w:tc>
          <w:tcPr>
            <w:tcW w:w="2750" w:type="dxa"/>
          </w:tcPr>
          <w:p w14:paraId="1C6E0427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43A21E84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736536</w:t>
            </w:r>
          </w:p>
        </w:tc>
      </w:tr>
      <w:tr w:rsidR="009F0872" w:rsidRPr="0088466C" w14:paraId="6F6C036E" w14:textId="77777777" w:rsidTr="00A86600">
        <w:trPr>
          <w:trHeight w:val="170"/>
        </w:trPr>
        <w:tc>
          <w:tcPr>
            <w:tcW w:w="2750" w:type="dxa"/>
          </w:tcPr>
          <w:p w14:paraId="78308160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77E0355C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15736534-2-16</w:t>
            </w:r>
          </w:p>
        </w:tc>
      </w:tr>
      <w:tr w:rsidR="009F0872" w:rsidRPr="0088466C" w14:paraId="5F21A705" w14:textId="77777777" w:rsidTr="00A86600">
        <w:trPr>
          <w:trHeight w:val="170"/>
        </w:trPr>
        <w:tc>
          <w:tcPr>
            <w:tcW w:w="2750" w:type="dxa"/>
          </w:tcPr>
          <w:p w14:paraId="1DCC7A4A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487C2EF1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Tatár László</w:t>
            </w:r>
          </w:p>
        </w:tc>
      </w:tr>
    </w:tbl>
    <w:p w14:paraId="291151FF" w14:textId="77777777" w:rsidR="009F0872" w:rsidRPr="0088466C" w:rsidRDefault="009F0872" w:rsidP="009F0872">
      <w:pPr>
        <w:tabs>
          <w:tab w:val="left" w:pos="4140"/>
        </w:tabs>
        <w:jc w:val="center"/>
        <w:rPr>
          <w:b/>
          <w:szCs w:val="24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6039"/>
      </w:tblGrid>
      <w:tr w:rsidR="009F0872" w:rsidRPr="0088466C" w14:paraId="62AE96F9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18835BB0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Tag</w:t>
            </w:r>
          </w:p>
        </w:tc>
        <w:tc>
          <w:tcPr>
            <w:tcW w:w="6039" w:type="dxa"/>
            <w:vAlign w:val="center"/>
          </w:tcPr>
          <w:p w14:paraId="02611D52" w14:textId="77777777" w:rsidR="009F0872" w:rsidRPr="0088466C" w:rsidRDefault="009F0872" w:rsidP="00A86600">
            <w:pPr>
              <w:spacing w:before="120"/>
              <w:rPr>
                <w:b/>
                <w:bCs/>
                <w:szCs w:val="24"/>
              </w:rPr>
            </w:pPr>
          </w:p>
        </w:tc>
      </w:tr>
      <w:tr w:rsidR="009F0872" w:rsidRPr="0088466C" w14:paraId="59735071" w14:textId="77777777" w:rsidTr="00A86600">
        <w:trPr>
          <w:trHeight w:val="170"/>
        </w:trPr>
        <w:tc>
          <w:tcPr>
            <w:tcW w:w="2750" w:type="dxa"/>
            <w:vAlign w:val="center"/>
          </w:tcPr>
          <w:p w14:paraId="5EE2B389" w14:textId="77777777" w:rsidR="009F0872" w:rsidRPr="0088466C" w:rsidRDefault="009F0872" w:rsidP="00A86600">
            <w:pPr>
              <w:spacing w:before="120"/>
              <w:rPr>
                <w:b/>
                <w:szCs w:val="24"/>
              </w:rPr>
            </w:pPr>
            <w:r w:rsidRPr="0088466C">
              <w:rPr>
                <w:b/>
                <w:szCs w:val="24"/>
              </w:rPr>
              <w:t>Szervezet neve</w:t>
            </w:r>
            <w:r w:rsidRPr="0088466C">
              <w:rPr>
                <w:szCs w:val="24"/>
              </w:rPr>
              <w:t>:</w:t>
            </w:r>
          </w:p>
        </w:tc>
        <w:tc>
          <w:tcPr>
            <w:tcW w:w="6039" w:type="dxa"/>
            <w:vAlign w:val="center"/>
          </w:tcPr>
          <w:p w14:paraId="3A0E80E3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Tiszafüred Város Önkormányzata</w:t>
            </w:r>
          </w:p>
        </w:tc>
      </w:tr>
      <w:tr w:rsidR="009F0872" w:rsidRPr="0088466C" w14:paraId="373F0D9D" w14:textId="77777777" w:rsidTr="00A86600">
        <w:trPr>
          <w:trHeight w:val="170"/>
        </w:trPr>
        <w:tc>
          <w:tcPr>
            <w:tcW w:w="2750" w:type="dxa"/>
          </w:tcPr>
          <w:p w14:paraId="37E1DFEF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Postacím:</w:t>
            </w:r>
          </w:p>
        </w:tc>
        <w:tc>
          <w:tcPr>
            <w:tcW w:w="6039" w:type="dxa"/>
          </w:tcPr>
          <w:p w14:paraId="6F58A857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5350 Tiszafüred, Fő utca 1.</w:t>
            </w:r>
          </w:p>
        </w:tc>
      </w:tr>
      <w:tr w:rsidR="009F0872" w:rsidRPr="0088466C" w14:paraId="47842B2E" w14:textId="77777777" w:rsidTr="00A86600">
        <w:trPr>
          <w:trHeight w:val="170"/>
        </w:trPr>
        <w:tc>
          <w:tcPr>
            <w:tcW w:w="2750" w:type="dxa"/>
          </w:tcPr>
          <w:p w14:paraId="08FA0B31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Székhely:</w:t>
            </w:r>
          </w:p>
        </w:tc>
        <w:tc>
          <w:tcPr>
            <w:tcW w:w="6039" w:type="dxa"/>
          </w:tcPr>
          <w:p w14:paraId="7B8C1164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5350 Tiszafüred, Fő utca 1.</w:t>
            </w:r>
          </w:p>
        </w:tc>
      </w:tr>
      <w:tr w:rsidR="009F0872" w:rsidRPr="0088466C" w14:paraId="4E21999B" w14:textId="77777777" w:rsidTr="00A86600">
        <w:trPr>
          <w:trHeight w:val="170"/>
        </w:trPr>
        <w:tc>
          <w:tcPr>
            <w:tcW w:w="2750" w:type="dxa"/>
          </w:tcPr>
          <w:p w14:paraId="3479554F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Azonosító szám (törzs-szám/cégjegyzékszám):</w:t>
            </w:r>
          </w:p>
        </w:tc>
        <w:tc>
          <w:tcPr>
            <w:tcW w:w="6039" w:type="dxa"/>
          </w:tcPr>
          <w:p w14:paraId="2DCA8A1F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733106</w:t>
            </w:r>
          </w:p>
        </w:tc>
      </w:tr>
      <w:tr w:rsidR="009F0872" w:rsidRPr="0088466C" w14:paraId="59505CE8" w14:textId="77777777" w:rsidTr="00A86600">
        <w:trPr>
          <w:trHeight w:val="170"/>
        </w:trPr>
        <w:tc>
          <w:tcPr>
            <w:tcW w:w="2750" w:type="dxa"/>
          </w:tcPr>
          <w:p w14:paraId="7A0EC10C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Adószám:</w:t>
            </w:r>
          </w:p>
        </w:tc>
        <w:tc>
          <w:tcPr>
            <w:tcW w:w="6039" w:type="dxa"/>
          </w:tcPr>
          <w:p w14:paraId="2310DF39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15733108-2-16</w:t>
            </w:r>
          </w:p>
        </w:tc>
      </w:tr>
      <w:tr w:rsidR="009F0872" w:rsidRPr="0088466C" w14:paraId="79B4249D" w14:textId="77777777" w:rsidTr="00A86600">
        <w:trPr>
          <w:trHeight w:val="170"/>
        </w:trPr>
        <w:tc>
          <w:tcPr>
            <w:tcW w:w="2750" w:type="dxa"/>
          </w:tcPr>
          <w:p w14:paraId="7B0909E4" w14:textId="77777777" w:rsidR="009F0872" w:rsidRPr="0088466C" w:rsidRDefault="009F0872" w:rsidP="00A86600">
            <w:pPr>
              <w:spacing w:before="120"/>
              <w:rPr>
                <w:bCs/>
                <w:szCs w:val="24"/>
              </w:rPr>
            </w:pPr>
            <w:r w:rsidRPr="0088466C">
              <w:rPr>
                <w:szCs w:val="24"/>
              </w:rPr>
              <w:t>Aláírásra jogosult képviselője:</w:t>
            </w:r>
          </w:p>
        </w:tc>
        <w:tc>
          <w:tcPr>
            <w:tcW w:w="6039" w:type="dxa"/>
          </w:tcPr>
          <w:p w14:paraId="24CD7953" w14:textId="77777777" w:rsidR="009F0872" w:rsidRPr="0088466C" w:rsidRDefault="009F0872" w:rsidP="00A86600">
            <w:pPr>
              <w:spacing w:before="120"/>
              <w:jc w:val="both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Ujvári Imre</w:t>
            </w:r>
          </w:p>
        </w:tc>
      </w:tr>
    </w:tbl>
    <w:p w14:paraId="0EED9579" w14:textId="77777777" w:rsidR="009F0872" w:rsidRPr="0088466C" w:rsidRDefault="009F0872" w:rsidP="009F0872">
      <w:pPr>
        <w:tabs>
          <w:tab w:val="left" w:pos="4140"/>
        </w:tabs>
        <w:jc w:val="center"/>
        <w:rPr>
          <w:rFonts w:ascii="Arial" w:hAnsi="Arial" w:cs="Arial"/>
          <w:b/>
          <w:szCs w:val="24"/>
        </w:rPr>
      </w:pPr>
    </w:p>
    <w:p w14:paraId="4B8BEEF1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525A5EEE" w14:textId="712A7A14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A Megállapodás aláírása kifejezi a Tagok azon szándékát is, hogy a Projekt </w:t>
      </w:r>
      <w:r w:rsidR="00D3576F">
        <w:rPr>
          <w:color w:val="000000"/>
          <w:sz w:val="24"/>
          <w:szCs w:val="24"/>
        </w:rPr>
        <w:t>eredményes megvalósítása</w:t>
      </w:r>
      <w:r w:rsidRPr="0088466C">
        <w:rPr>
          <w:color w:val="000000"/>
          <w:sz w:val="24"/>
          <w:szCs w:val="24"/>
        </w:rPr>
        <w:t xml:space="preserve"> esetén, a Projektben meghatározott célok megvalósítása érdekében a támogatási kérelemben és a Támogatási Szerződésben leírtaknak megfelelően a fenntartási időszakban is együttműködnek, és a Projekt által elért eredmények fenntartását folyamatosan biztosítják a 272/2014. (XI.5.) Korm. rendeletben rögzített feltételek szerint.</w:t>
      </w:r>
    </w:p>
    <w:p w14:paraId="6FF89FF5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301D6F7E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Konzorcium képviselete</w:t>
      </w:r>
    </w:p>
    <w:p w14:paraId="744B076B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7D687B1E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megállapodnak abban, hogy a konzorcium vezetője Karcag Városi Önkormányzat (a továbbiakban: Konzorciumvezető).</w:t>
      </w:r>
    </w:p>
    <w:p w14:paraId="2C4839CB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69DDD904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Konzorciumvezető a Projekt megvalósítása, valamint a Konzorcium fenntartása és megfelelő működtetése érdekében koordinálja a Konzorcium működését, irányítja a Projekt határidőben történő megvalósítását.</w:t>
      </w:r>
    </w:p>
    <w:p w14:paraId="7EDB5819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3FCFBBA1" w14:textId="49BB9554" w:rsidR="009F0872" w:rsidRPr="00560DB0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sz w:val="24"/>
          <w:szCs w:val="24"/>
        </w:rPr>
      </w:pPr>
      <w:r w:rsidRPr="00560DB0">
        <w:rPr>
          <w:sz w:val="24"/>
          <w:szCs w:val="24"/>
        </w:rPr>
        <w:t xml:space="preserve">A Konzorcium nem megfelelő fenntartásából és nem megfelelő működtetéséből eredő károkért </w:t>
      </w:r>
      <w:r w:rsidR="00A50811" w:rsidRPr="00560DB0">
        <w:rPr>
          <w:sz w:val="24"/>
          <w:szCs w:val="24"/>
        </w:rPr>
        <w:t xml:space="preserve">- </w:t>
      </w:r>
      <w:r w:rsidRPr="00560DB0">
        <w:rPr>
          <w:sz w:val="24"/>
          <w:szCs w:val="24"/>
        </w:rPr>
        <w:t xml:space="preserve">az NFP </w:t>
      </w:r>
      <w:r w:rsidR="00D3576F" w:rsidRPr="00560DB0">
        <w:rPr>
          <w:sz w:val="24"/>
          <w:szCs w:val="24"/>
        </w:rPr>
        <w:t xml:space="preserve">Nonprofit </w:t>
      </w:r>
      <w:r w:rsidRPr="00560DB0">
        <w:rPr>
          <w:sz w:val="24"/>
          <w:szCs w:val="24"/>
        </w:rPr>
        <w:t>Kft. irányába</w:t>
      </w:r>
      <w:r w:rsidR="00E53A45" w:rsidRPr="00560DB0">
        <w:rPr>
          <w:sz w:val="24"/>
          <w:szCs w:val="24"/>
        </w:rPr>
        <w:t xml:space="preserve"> </w:t>
      </w:r>
      <w:r w:rsidRPr="00560DB0">
        <w:rPr>
          <w:sz w:val="24"/>
          <w:szCs w:val="24"/>
        </w:rPr>
        <w:t>a Konzorcium</w:t>
      </w:r>
      <w:r w:rsidR="00A223F8" w:rsidRPr="00560DB0">
        <w:rPr>
          <w:sz w:val="24"/>
          <w:szCs w:val="24"/>
        </w:rPr>
        <w:t>i tagok egyetemleges felelősséggel tartoznak</w:t>
      </w:r>
      <w:r w:rsidRPr="00560DB0">
        <w:rPr>
          <w:sz w:val="24"/>
          <w:szCs w:val="24"/>
        </w:rPr>
        <w:t>.</w:t>
      </w:r>
    </w:p>
    <w:p w14:paraId="1F5DF5C5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72AA37B7" w14:textId="4EC49FEC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Jelen Megállapodás aláírásával a Tagok a Polgári Törvénykönyvről szóló 2013. évi V. törvény (a továbbiakban: Ptk.) 6:11. §-a és 6:15. §-a alapján meghatalmazzák a Konzorciumvezetőt, hogy helyettük és nevükben az NFP </w:t>
      </w:r>
      <w:r w:rsidR="00776065">
        <w:rPr>
          <w:color w:val="000000"/>
          <w:sz w:val="24"/>
          <w:szCs w:val="24"/>
        </w:rPr>
        <w:t xml:space="preserve">Nonprofit </w:t>
      </w:r>
      <w:r w:rsidRPr="0088466C">
        <w:rPr>
          <w:color w:val="000000"/>
          <w:sz w:val="24"/>
          <w:szCs w:val="24"/>
        </w:rPr>
        <w:t>Kft.-vel a 339/2014. (XII. 19.) Korm. rendelet szerinti előkészítésre és megvalósításra vonatkozó Konzorciumi Együttműködési Megállapodást aláírja, és a projekt megvalósítása során teljes felhatalmazással eljárva a konzorciumot képviselje.</w:t>
      </w:r>
    </w:p>
    <w:p w14:paraId="07286DAE" w14:textId="77777777" w:rsidR="009F0872" w:rsidRPr="0088466C" w:rsidRDefault="009F0872" w:rsidP="009F0872">
      <w:pPr>
        <w:widowControl w:val="0"/>
        <w:tabs>
          <w:tab w:val="left" w:pos="4140"/>
        </w:tabs>
        <w:jc w:val="both"/>
        <w:rPr>
          <w:b/>
          <w:szCs w:val="24"/>
        </w:rPr>
      </w:pPr>
    </w:p>
    <w:p w14:paraId="35046BFA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felhatalmazzák a Konzorciumvezetőt, hogy</w:t>
      </w:r>
    </w:p>
    <w:p w14:paraId="05AF1F67" w14:textId="5E8AD07A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helyettük és nevükben az NFP </w:t>
      </w:r>
      <w:r w:rsidR="009C0C54">
        <w:rPr>
          <w:sz w:val="24"/>
          <w:szCs w:val="24"/>
        </w:rPr>
        <w:t xml:space="preserve">Nonprofit </w:t>
      </w:r>
      <w:r w:rsidRPr="0088466C">
        <w:rPr>
          <w:sz w:val="24"/>
          <w:szCs w:val="24"/>
        </w:rPr>
        <w:t xml:space="preserve">Kft.-vel tervezett </w:t>
      </w:r>
      <w:r w:rsidRPr="0088466C">
        <w:rPr>
          <w:color w:val="000000"/>
          <w:sz w:val="24"/>
          <w:szCs w:val="24"/>
        </w:rPr>
        <w:t>Konzorciumi Együttműködési Megállapodás</w:t>
      </w:r>
      <w:r w:rsidR="009C0C54">
        <w:rPr>
          <w:color w:val="000000"/>
          <w:sz w:val="24"/>
          <w:szCs w:val="24"/>
        </w:rPr>
        <w:t>ok</w:t>
      </w:r>
      <w:r w:rsidRPr="0088466C">
        <w:rPr>
          <w:color w:val="000000"/>
          <w:sz w:val="24"/>
          <w:szCs w:val="24"/>
        </w:rPr>
        <w:t xml:space="preserve"> megkötéséhez, és ezt követően a </w:t>
      </w:r>
      <w:r w:rsidRPr="0088466C">
        <w:rPr>
          <w:sz w:val="24"/>
          <w:szCs w:val="24"/>
        </w:rPr>
        <w:t>támogatási kérelem benyújtásához szükséges kérdésekben eljárjon, illetve a szükséges nyilatkozatokat megtegye;</w:t>
      </w:r>
    </w:p>
    <w:p w14:paraId="2A547422" w14:textId="5C9A6A17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>az NFP</w:t>
      </w:r>
      <w:r w:rsidR="009C0C54">
        <w:rPr>
          <w:sz w:val="24"/>
          <w:szCs w:val="24"/>
        </w:rPr>
        <w:t xml:space="preserve"> Nonprofit</w:t>
      </w:r>
      <w:r w:rsidRPr="0088466C">
        <w:rPr>
          <w:sz w:val="24"/>
          <w:szCs w:val="24"/>
        </w:rPr>
        <w:t xml:space="preserve"> Kft.-vel a </w:t>
      </w:r>
      <w:r w:rsidRPr="0088466C">
        <w:rPr>
          <w:color w:val="000000"/>
          <w:sz w:val="24"/>
          <w:szCs w:val="24"/>
        </w:rPr>
        <w:t>Konzorciumi Együttműködési Megállapodás</w:t>
      </w:r>
      <w:r w:rsidR="00131B32">
        <w:rPr>
          <w:color w:val="000000"/>
          <w:sz w:val="24"/>
          <w:szCs w:val="24"/>
        </w:rPr>
        <w:t>oka</w:t>
      </w:r>
      <w:r w:rsidRPr="0088466C">
        <w:rPr>
          <w:color w:val="000000"/>
          <w:sz w:val="24"/>
          <w:szCs w:val="24"/>
        </w:rPr>
        <w:t>t</w:t>
      </w:r>
      <w:r w:rsidRPr="0088466C">
        <w:rPr>
          <w:sz w:val="24"/>
          <w:szCs w:val="24"/>
        </w:rPr>
        <w:t xml:space="preserve"> megkösse, szükség esetén módosítsa;</w:t>
      </w:r>
    </w:p>
    <w:p w14:paraId="04F7FB4C" w14:textId="77777777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>helyettük és nevükben a projekt-előkészítéshez kapcsolódó beszerzések műszaki tartalmának meghatározása érdekében eljárjon, beszerzéshez kapcsolódó közbeszerzési dokumentációt és annak műszaki tartalmát véleményezze és jóváhagyja;</w:t>
      </w:r>
    </w:p>
    <w:p w14:paraId="387035E7" w14:textId="05648146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 a Projekt előkészítése és sikeres megvalósítása esetén képviselje a Konzorciumot a hatóságok, az NFP</w:t>
      </w:r>
      <w:r w:rsidR="009C0C54">
        <w:rPr>
          <w:sz w:val="24"/>
          <w:szCs w:val="24"/>
        </w:rPr>
        <w:t xml:space="preserve"> Nonprofit</w:t>
      </w:r>
      <w:r w:rsidRPr="0088466C">
        <w:rPr>
          <w:sz w:val="24"/>
          <w:szCs w:val="24"/>
        </w:rPr>
        <w:t xml:space="preserve"> Kft., az Innovációs és Technológiai Minisztérium, valamint az egyéb</w:t>
      </w:r>
      <w:r w:rsidR="009C0C54">
        <w:rPr>
          <w:sz w:val="24"/>
          <w:szCs w:val="24"/>
        </w:rPr>
        <w:t>,</w:t>
      </w:r>
      <w:r w:rsidRPr="0088466C">
        <w:rPr>
          <w:sz w:val="24"/>
          <w:szCs w:val="24"/>
        </w:rPr>
        <w:t xml:space="preserve"> a Projekt megvalósításában, illetve ellenőrzésében résztvevő szervezetek előtt;</w:t>
      </w:r>
    </w:p>
    <w:p w14:paraId="43D0A799" w14:textId="60BB2E5D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a Projekt </w:t>
      </w:r>
      <w:r w:rsidR="009C0C54">
        <w:rPr>
          <w:sz w:val="24"/>
          <w:szCs w:val="24"/>
        </w:rPr>
        <w:t>eredményes</w:t>
      </w:r>
      <w:r w:rsidRPr="0088466C">
        <w:rPr>
          <w:sz w:val="24"/>
          <w:szCs w:val="24"/>
        </w:rPr>
        <w:t xml:space="preserve"> megvalósítása </w:t>
      </w:r>
      <w:r w:rsidR="009C0C54">
        <w:rPr>
          <w:sz w:val="24"/>
          <w:szCs w:val="24"/>
        </w:rPr>
        <w:t>érdekében</w:t>
      </w:r>
      <w:r w:rsidRPr="0088466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szükséges </w:t>
      </w:r>
      <w:r w:rsidRPr="0088466C">
        <w:rPr>
          <w:sz w:val="24"/>
          <w:szCs w:val="24"/>
        </w:rPr>
        <w:t>szerződéseket a Konzorcium nevében aláírja;</w:t>
      </w:r>
    </w:p>
    <w:p w14:paraId="36BA79C4" w14:textId="675A63FD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 a Projekt megvalósítása során rés</w:t>
      </w:r>
      <w:r>
        <w:rPr>
          <w:sz w:val="24"/>
          <w:szCs w:val="24"/>
        </w:rPr>
        <w:t xml:space="preserve">zt vegyen a </w:t>
      </w:r>
      <w:r w:rsidR="009C0C54">
        <w:rPr>
          <w:sz w:val="24"/>
          <w:szCs w:val="24"/>
        </w:rPr>
        <w:t xml:space="preserve">megkötésre került </w:t>
      </w:r>
      <w:r w:rsidRPr="0088466C">
        <w:rPr>
          <w:sz w:val="24"/>
          <w:szCs w:val="24"/>
        </w:rPr>
        <w:t>szerződések teljesítésének ellenőrzésében és képviselje a Tagok érdekeit;</w:t>
      </w:r>
    </w:p>
    <w:p w14:paraId="2ADE1E3C" w14:textId="17279B15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>a Projekt megvalósít</w:t>
      </w:r>
      <w:r>
        <w:rPr>
          <w:sz w:val="24"/>
          <w:szCs w:val="24"/>
        </w:rPr>
        <w:t xml:space="preserve">ása során </w:t>
      </w:r>
      <w:r w:rsidR="009C0C54">
        <w:rPr>
          <w:sz w:val="24"/>
          <w:szCs w:val="24"/>
        </w:rPr>
        <w:t xml:space="preserve">megkötött </w:t>
      </w:r>
      <w:r w:rsidRPr="0088466C">
        <w:rPr>
          <w:sz w:val="24"/>
          <w:szCs w:val="24"/>
        </w:rPr>
        <w:t>szerződések teljesítés</w:t>
      </w:r>
      <w:r w:rsidR="009C0C54">
        <w:rPr>
          <w:sz w:val="24"/>
          <w:szCs w:val="24"/>
        </w:rPr>
        <w:t>ével összefüggésben,</w:t>
      </w:r>
      <w:r w:rsidRPr="0088466C">
        <w:rPr>
          <w:sz w:val="24"/>
          <w:szCs w:val="24"/>
        </w:rPr>
        <w:t xml:space="preserve"> a teljesítésigazolásokat a Konzorcium nevében aláírja;</w:t>
      </w:r>
    </w:p>
    <w:p w14:paraId="69830CCC" w14:textId="0420784B" w:rsidR="00922A0A" w:rsidRPr="00922A0A" w:rsidRDefault="009F0872" w:rsidP="00922A0A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a Projekt megvalósítása érdekében szükséges </w:t>
      </w:r>
      <w:r w:rsidR="00922A0A">
        <w:rPr>
          <w:sz w:val="24"/>
          <w:szCs w:val="24"/>
        </w:rPr>
        <w:t xml:space="preserve">egyéb, kötelezettség vállalással járó dokumentumokat </w:t>
      </w:r>
      <w:r w:rsidR="00922A0A" w:rsidRPr="0088466C">
        <w:rPr>
          <w:sz w:val="24"/>
          <w:szCs w:val="24"/>
        </w:rPr>
        <w:t>(pl. hitelszerződések)</w:t>
      </w:r>
      <w:r w:rsidR="00922A0A">
        <w:rPr>
          <w:sz w:val="24"/>
          <w:szCs w:val="24"/>
        </w:rPr>
        <w:t xml:space="preserve"> a tagok előzetes jóváhagyását követően aláírja</w:t>
      </w:r>
    </w:p>
    <w:p w14:paraId="263AA8F5" w14:textId="65752721" w:rsidR="009F0872" w:rsidRPr="0088466C" w:rsidRDefault="00922A0A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a Projekt megvalósítása érdekében szükséges </w:t>
      </w:r>
      <w:r w:rsidR="009F0872" w:rsidRPr="0088466C">
        <w:rPr>
          <w:sz w:val="24"/>
          <w:szCs w:val="24"/>
        </w:rPr>
        <w:t>egyéb</w:t>
      </w:r>
      <w:r>
        <w:rPr>
          <w:sz w:val="24"/>
          <w:szCs w:val="24"/>
        </w:rPr>
        <w:t>, kötelezettség vállalással nem járó</w:t>
      </w:r>
      <w:r w:rsidR="009F0872" w:rsidRPr="0088466C">
        <w:rPr>
          <w:sz w:val="24"/>
          <w:szCs w:val="24"/>
        </w:rPr>
        <w:t xml:space="preserve"> dokumentumokat a Tagok utólagos tájékoztatása mellett aláírja.</w:t>
      </w:r>
    </w:p>
    <w:p w14:paraId="33708B95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7FA79F07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A Tagok általános jogai és kötelezettségei</w:t>
      </w:r>
    </w:p>
    <w:p w14:paraId="5C8CCFD2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210D83EE" w14:textId="5A6B0729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A Tagok kijelentik, hogy megismerték a </w:t>
      </w:r>
      <w:r w:rsidRPr="005F36C1">
        <w:rPr>
          <w:b/>
          <w:color w:val="000000"/>
          <w:sz w:val="24"/>
          <w:szCs w:val="24"/>
        </w:rPr>
        <w:t>KEHOP-3.1.2</w:t>
      </w:r>
      <w:r w:rsidRPr="0088466C">
        <w:rPr>
          <w:color w:val="000000"/>
          <w:sz w:val="24"/>
          <w:szCs w:val="24"/>
        </w:rPr>
        <w:t xml:space="preserve"> </w:t>
      </w:r>
      <w:r w:rsidR="0040677B" w:rsidRPr="005F36C1">
        <w:rPr>
          <w:i/>
          <w:color w:val="000000"/>
          <w:sz w:val="24"/>
          <w:szCs w:val="24"/>
        </w:rPr>
        <w:t>„</w:t>
      </w:r>
      <w:r w:rsidRPr="005F36C1">
        <w:rPr>
          <w:i/>
          <w:color w:val="000000"/>
          <w:sz w:val="24"/>
          <w:szCs w:val="24"/>
        </w:rPr>
        <w:t xml:space="preserve">A biológiailag lebomló hulladék eltérítése a hulladéklerakóktól” </w:t>
      </w:r>
      <w:r w:rsidRPr="0088466C">
        <w:rPr>
          <w:color w:val="000000"/>
          <w:sz w:val="24"/>
          <w:szCs w:val="24"/>
        </w:rPr>
        <w:t>című pályázat felhívását, a pályázat alapdokumentumait (ÁSZF, Általános útmutató, stb.) és azt magukra nézve kötelezőnek ismerik el, továbbá tudomásul veszik, hogy az abban foglalt kötelezettségek minden Tagra nézve kötelező érvényűek.</w:t>
      </w:r>
    </w:p>
    <w:p w14:paraId="1E8B16BB" w14:textId="77777777" w:rsidR="009F0872" w:rsidRPr="0088466C" w:rsidRDefault="009F0872" w:rsidP="009F0872">
      <w:pPr>
        <w:widowControl w:val="0"/>
        <w:tabs>
          <w:tab w:val="left" w:pos="4140"/>
        </w:tabs>
        <w:jc w:val="both"/>
        <w:rPr>
          <w:color w:val="000000"/>
          <w:szCs w:val="24"/>
        </w:rPr>
      </w:pPr>
    </w:p>
    <w:p w14:paraId="58F3D288" w14:textId="77777777" w:rsidR="009F0872" w:rsidRPr="00560DB0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sz w:val="24"/>
          <w:szCs w:val="24"/>
        </w:rPr>
      </w:pPr>
      <w:r w:rsidRPr="00560DB0">
        <w:rPr>
          <w:sz w:val="24"/>
          <w:szCs w:val="24"/>
        </w:rPr>
        <w:t>A Tagok megállapodnak abban, hogy a Projekt előkészítése és megvalósítása során kötelesek együttműködni egymással a Konzorciumvezető iránymutatásai alapján. A Tagok kötelesek a jelen Megállapodásban vállalt kötelezettségek teljesítését elősegíteni, a teljesítéshez szükséges információt a Konzorciumvezetőnek e Megállapodásban szabályozottak szerint határidőben megadni. A határidők mulasztásából eredő jogkövetkezményekért a határidőt be nem tartó Tag felel.</w:t>
      </w:r>
    </w:p>
    <w:p w14:paraId="1CE09A01" w14:textId="77777777" w:rsidR="009F0872" w:rsidRPr="0088466C" w:rsidRDefault="009F0872" w:rsidP="009F0872">
      <w:pPr>
        <w:rPr>
          <w:szCs w:val="24"/>
        </w:rPr>
      </w:pPr>
    </w:p>
    <w:p w14:paraId="3BAE420E" w14:textId="09F9825D" w:rsidR="009F0872" w:rsidRPr="00560DB0" w:rsidRDefault="009F0872" w:rsidP="008D0123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560DB0">
        <w:rPr>
          <w:color w:val="000000"/>
          <w:sz w:val="24"/>
          <w:szCs w:val="24"/>
        </w:rPr>
        <w:t xml:space="preserve">Amennyiben a Konzorciumi Együttműködési Megállapodásban rögzített kötelezettségek megszegése miatt a </w:t>
      </w:r>
      <w:r w:rsidR="00ED58E9" w:rsidRPr="00560DB0">
        <w:rPr>
          <w:color w:val="000000"/>
          <w:sz w:val="24"/>
          <w:szCs w:val="24"/>
        </w:rPr>
        <w:t>P</w:t>
      </w:r>
      <w:r w:rsidRPr="00560DB0">
        <w:rPr>
          <w:color w:val="000000"/>
          <w:sz w:val="24"/>
          <w:szCs w:val="24"/>
        </w:rPr>
        <w:t xml:space="preserve">rojekt meghiúsul, vagy a támogatás részleges vagy teljes visszafizetésére kerül sor, úgy a </w:t>
      </w:r>
      <w:r w:rsidRPr="00560DB0">
        <w:rPr>
          <w:sz w:val="24"/>
          <w:szCs w:val="24"/>
        </w:rPr>
        <w:t>közvetlen és közvetett károkozásért a Ptk. alapján a károkozó Tag önkormányzat köteles helyt állni. Amennyiben a károkozás során nem állapítható meg, hogy a kötelezettségek megszegésében a Tagok milyen mértékben működtek közre, úgy a károkozásért egyetemlegesen felelősek.</w:t>
      </w:r>
      <w:r w:rsidR="00E53A45" w:rsidRPr="00560DB0">
        <w:rPr>
          <w:sz w:val="24"/>
          <w:szCs w:val="24"/>
        </w:rPr>
        <w:t xml:space="preserve"> </w:t>
      </w:r>
    </w:p>
    <w:p w14:paraId="5112AA39" w14:textId="77777777" w:rsidR="00E53A45" w:rsidRPr="0088466C" w:rsidRDefault="00E53A45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2728D626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A Projekt megvalósítása érdekében felmerülő önerő, Áfa fizetési kötelezettség szabályai</w:t>
      </w:r>
    </w:p>
    <w:p w14:paraId="64AC3915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3E16CD32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rögzítik, hogy a Projekt megvalósításához szükséges, a projekt elszámolható költségeinek m</w:t>
      </w:r>
      <w:r>
        <w:rPr>
          <w:color w:val="000000"/>
          <w:sz w:val="24"/>
          <w:szCs w:val="24"/>
        </w:rPr>
        <w:t>inimálisan 20,0000 %-át kitevő ö</w:t>
      </w:r>
      <w:r w:rsidRPr="0088466C">
        <w:rPr>
          <w:color w:val="000000"/>
          <w:sz w:val="24"/>
          <w:szCs w:val="24"/>
        </w:rPr>
        <w:t xml:space="preserve">nerőt a Konzorciumvezető biztosítja. </w:t>
      </w:r>
    </w:p>
    <w:p w14:paraId="0BCAC697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7D315702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lastRenderedPageBreak/>
        <w:t>A Tagok egyebekben megállapítják, hogy a Projekt pályázati felhívásának 3.10 pontja alapján a 2013. december 17-i 1303/2013/EU európai parlamenti és tanácsi rendelet 61. cikke szerinti, a befejezést követően nettó bevételt termelő projektek, valamint a 65. cikk (8) bekezdése szerinti, a végrehajtásuk során nettó bevételt termelő projektek esetén a költség haszon elemzés eredményeként megállapított megtérülő projektköltség alapján meghatározott önerő – ezirányú külön kérelem nélkül, a felhívásra benyújtott támogatási kérelem alapján – központi költségvetési forrá</w:t>
      </w:r>
      <w:r>
        <w:rPr>
          <w:color w:val="000000"/>
          <w:sz w:val="24"/>
          <w:szCs w:val="24"/>
        </w:rPr>
        <w:t xml:space="preserve">sból megtérítésre kerül az önerőt biztosító </w:t>
      </w:r>
      <w:r w:rsidRPr="0088466C">
        <w:rPr>
          <w:color w:val="000000"/>
          <w:sz w:val="24"/>
          <w:szCs w:val="24"/>
        </w:rPr>
        <w:t>részére.</w:t>
      </w:r>
    </w:p>
    <w:p w14:paraId="68E3E4DB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7A5126F6" w14:textId="5C78AD63" w:rsidR="009F0872" w:rsidRPr="00560DB0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0D2281">
        <w:rPr>
          <w:color w:val="000000"/>
          <w:sz w:val="24"/>
          <w:szCs w:val="24"/>
        </w:rPr>
        <w:t xml:space="preserve">A Tagok </w:t>
      </w:r>
      <w:r>
        <w:rPr>
          <w:color w:val="000000"/>
          <w:sz w:val="24"/>
          <w:szCs w:val="24"/>
        </w:rPr>
        <w:t>megállapítják, hogy alanyai az Á</w:t>
      </w:r>
      <w:r w:rsidRPr="000D2281">
        <w:rPr>
          <w:color w:val="000000"/>
          <w:sz w:val="24"/>
          <w:szCs w:val="24"/>
        </w:rPr>
        <w:t>fa-</w:t>
      </w:r>
      <w:proofErr w:type="spellStart"/>
      <w:r w:rsidRPr="000D2281">
        <w:rPr>
          <w:color w:val="000000"/>
          <w:sz w:val="24"/>
          <w:szCs w:val="24"/>
        </w:rPr>
        <w:t>nak</w:t>
      </w:r>
      <w:proofErr w:type="spellEnd"/>
      <w:r w:rsidRPr="000D2281">
        <w:rPr>
          <w:color w:val="000000"/>
          <w:sz w:val="24"/>
          <w:szCs w:val="24"/>
        </w:rPr>
        <w:t xml:space="preserve">, a projekt megvalósulásának eredményeként az abból származó árbevétel Áfa körbe tartozik, ebből adódóan a projekt megvalósításával összefüggő felmerülő előzetesen felszámított Áfa összege levonásba helyezhető, a projekt tehát nettó finanszírozású. </w:t>
      </w:r>
    </w:p>
    <w:p w14:paraId="1650AEB8" w14:textId="77777777" w:rsidR="009F0872" w:rsidRPr="0088466C" w:rsidRDefault="009F0872" w:rsidP="009F0872">
      <w:pPr>
        <w:pStyle w:val="Listaszerbekezds"/>
        <w:spacing w:after="0" w:line="240" w:lineRule="auto"/>
        <w:ind w:left="0"/>
        <w:jc w:val="both"/>
        <w:outlineLvl w:val="2"/>
        <w:rPr>
          <w:color w:val="000000"/>
          <w:sz w:val="24"/>
          <w:szCs w:val="24"/>
        </w:rPr>
      </w:pPr>
    </w:p>
    <w:p w14:paraId="304B8C5B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 xml:space="preserve">A Projekt keretein belül beszerzésre tervezett vagyonelemek tulajdonjoga </w:t>
      </w:r>
    </w:p>
    <w:p w14:paraId="5D544BC9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05EC37DD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A Tagok megállapodnak abban, hogy a Projekt keretein belül beszerzésre került vagyonelemek tulajdonjoga </w:t>
      </w:r>
      <w:r>
        <w:rPr>
          <w:color w:val="000000"/>
          <w:sz w:val="24"/>
          <w:szCs w:val="24"/>
        </w:rPr>
        <w:t xml:space="preserve">kizárólagosan </w:t>
      </w:r>
      <w:r w:rsidRPr="0088466C">
        <w:rPr>
          <w:color w:val="000000"/>
          <w:sz w:val="24"/>
          <w:szCs w:val="24"/>
        </w:rPr>
        <w:t>az önerő</w:t>
      </w:r>
      <w:r>
        <w:rPr>
          <w:color w:val="000000"/>
          <w:sz w:val="24"/>
          <w:szCs w:val="24"/>
        </w:rPr>
        <w:t>t biztosító Konzorciumvezetőt illeti meg</w:t>
      </w:r>
      <w:r w:rsidRPr="0088466C">
        <w:rPr>
          <w:color w:val="000000"/>
          <w:sz w:val="24"/>
          <w:szCs w:val="24"/>
        </w:rPr>
        <w:t>.</w:t>
      </w:r>
    </w:p>
    <w:p w14:paraId="5227C498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5AADD49B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59C232E5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A Projekt keretein belül beszerzésre tervezett vagyonelemek vagyonkezelése, üzemeltetése</w:t>
      </w:r>
    </w:p>
    <w:p w14:paraId="0A276D50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54191B15" w14:textId="43276049" w:rsidR="00E53A45" w:rsidRPr="00560DB0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sz w:val="24"/>
          <w:szCs w:val="24"/>
        </w:rPr>
      </w:pPr>
      <w:r w:rsidRPr="00560DB0">
        <w:rPr>
          <w:sz w:val="24"/>
          <w:szCs w:val="24"/>
        </w:rPr>
        <w:t>A Tagok megállapodnak abban, hogy a Projekt keretein belül beszerzésre került vagyonelemek vagyonkezelői feladatainak ellátásával kizárólagosan a Konzorciumvezetőt bízzák meg.</w:t>
      </w:r>
      <w:r w:rsidR="00922A0A" w:rsidRPr="00560DB0">
        <w:rPr>
          <w:sz w:val="24"/>
          <w:szCs w:val="24"/>
        </w:rPr>
        <w:t xml:space="preserve"> A vagyonkezelési feladatokhoz kapcsolódóan Tagok külön megállapodást kötnek</w:t>
      </w:r>
      <w:r w:rsidR="003F4E3C" w:rsidRPr="00560DB0">
        <w:rPr>
          <w:sz w:val="24"/>
          <w:szCs w:val="24"/>
        </w:rPr>
        <w:t>, az Általános Útmutató 7.3. pontjának megfelelően.</w:t>
      </w:r>
    </w:p>
    <w:p w14:paraId="658DA673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063785CA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A Konzorciumvezető tájékoztatási kötelezettségei és egyéb feladatai</w:t>
      </w:r>
    </w:p>
    <w:p w14:paraId="1B14521A" w14:textId="77777777" w:rsidR="009F0872" w:rsidRPr="0088466C" w:rsidRDefault="009F0872" w:rsidP="009F0872">
      <w:pPr>
        <w:widowControl w:val="0"/>
        <w:tabs>
          <w:tab w:val="left" w:pos="4140"/>
        </w:tabs>
        <w:jc w:val="both"/>
        <w:rPr>
          <w:szCs w:val="24"/>
        </w:rPr>
      </w:pPr>
    </w:p>
    <w:p w14:paraId="759E805D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</w:t>
      </w:r>
      <w:r>
        <w:rPr>
          <w:color w:val="000000"/>
          <w:sz w:val="24"/>
          <w:szCs w:val="24"/>
        </w:rPr>
        <w:t xml:space="preserve"> Konzorciumvezető kötelezettséget vál</w:t>
      </w:r>
      <w:r w:rsidR="0082590F">
        <w:rPr>
          <w:color w:val="000000"/>
          <w:sz w:val="24"/>
          <w:szCs w:val="24"/>
        </w:rPr>
        <w:t>l</w:t>
      </w:r>
      <w:r>
        <w:rPr>
          <w:color w:val="000000"/>
          <w:sz w:val="24"/>
          <w:szCs w:val="24"/>
        </w:rPr>
        <w:t>al</w:t>
      </w:r>
      <w:r w:rsidRPr="0088466C">
        <w:rPr>
          <w:color w:val="000000"/>
          <w:sz w:val="24"/>
          <w:szCs w:val="24"/>
        </w:rPr>
        <w:t xml:space="preserve"> arra, hogy feladatainak ellátása során folyamatosan tájékoztatja a Tagokat, különösen abban az esetben, ha a Projekt keretében az általa vállalt tevékenység megvalósítása akadályba ütközik, meghiúsul, vagy késedelmet szenved, illetve olyan körülmény merül fel, amely a Projekt megvalósítását befolyásolja.</w:t>
      </w:r>
    </w:p>
    <w:p w14:paraId="5CAF7694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52650347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Konzorciumvezető általános tájékoztatási kötelezettségének igény szerint, köteles eleget tenni.</w:t>
      </w:r>
    </w:p>
    <w:p w14:paraId="083B89C5" w14:textId="77777777" w:rsidR="009F0872" w:rsidRPr="0088466C" w:rsidRDefault="009F0872" w:rsidP="009F0872">
      <w:pPr>
        <w:widowControl w:val="0"/>
        <w:tabs>
          <w:tab w:val="left" w:pos="4140"/>
        </w:tabs>
        <w:jc w:val="both"/>
        <w:rPr>
          <w:szCs w:val="24"/>
        </w:rPr>
      </w:pPr>
    </w:p>
    <w:p w14:paraId="6F210F46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Konzorciumvezető a fenntartási időszakban a vagyonkezelési feladatok ellátásán kívül az alábbi feladatokat látja el:</w:t>
      </w:r>
    </w:p>
    <w:p w14:paraId="6253DFEC" w14:textId="5CF2166C" w:rsidR="009F0872" w:rsidRPr="0088466C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biztosítja az NFP </w:t>
      </w:r>
      <w:r w:rsidR="000842D3">
        <w:rPr>
          <w:sz w:val="24"/>
          <w:szCs w:val="24"/>
        </w:rPr>
        <w:t xml:space="preserve">Nonprofit </w:t>
      </w:r>
      <w:r w:rsidRPr="0088466C">
        <w:rPr>
          <w:sz w:val="24"/>
          <w:szCs w:val="24"/>
        </w:rPr>
        <w:t>Kft. részére a projekt fenntartási jelentés benyújtásához szükséges információkat, adatokat;</w:t>
      </w:r>
    </w:p>
    <w:p w14:paraId="46C2455D" w14:textId="77777777" w:rsidR="009F0872" w:rsidRDefault="009F0872" w:rsidP="009F0872">
      <w:pPr>
        <w:pStyle w:val="Listaszerbekezds"/>
        <w:widowControl w:val="0"/>
        <w:numPr>
          <w:ilvl w:val="0"/>
          <w:numId w:val="1"/>
        </w:numPr>
        <w:tabs>
          <w:tab w:val="left" w:pos="4140"/>
        </w:tabs>
        <w:spacing w:after="0" w:line="240" w:lineRule="auto"/>
        <w:contextualSpacing w:val="0"/>
        <w:jc w:val="both"/>
        <w:rPr>
          <w:sz w:val="24"/>
          <w:szCs w:val="24"/>
        </w:rPr>
      </w:pPr>
      <w:r w:rsidRPr="0088466C">
        <w:rPr>
          <w:sz w:val="24"/>
          <w:szCs w:val="24"/>
        </w:rPr>
        <w:t xml:space="preserve">részt vesz a Támogató és egyéb hatóságok által a Projekttel összefüggésben lefolytatott ellenőrzéseken, és a rendelkezésére álló adatok, dokumentumok és információk biztosításával segíti annak lebonyolítását. </w:t>
      </w:r>
    </w:p>
    <w:p w14:paraId="63DBA18C" w14:textId="77777777" w:rsidR="009F0872" w:rsidRPr="0088466C" w:rsidRDefault="009F0872" w:rsidP="009F0872">
      <w:pPr>
        <w:widowControl w:val="0"/>
        <w:tabs>
          <w:tab w:val="left" w:pos="4140"/>
        </w:tabs>
        <w:jc w:val="both"/>
        <w:rPr>
          <w:szCs w:val="24"/>
        </w:rPr>
      </w:pPr>
    </w:p>
    <w:p w14:paraId="7BD155AB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Szerződés hatálya</w:t>
      </w:r>
    </w:p>
    <w:p w14:paraId="28D06AD9" w14:textId="77777777" w:rsidR="009F0872" w:rsidRPr="0088466C" w:rsidRDefault="009F0872" w:rsidP="009F0872">
      <w:pPr>
        <w:rPr>
          <w:color w:val="000000"/>
          <w:szCs w:val="24"/>
        </w:rPr>
      </w:pPr>
    </w:p>
    <w:p w14:paraId="5E9FC5B2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Jelen Megállapodást a Tagok határozott időtartamra </w:t>
      </w:r>
      <w:r>
        <w:rPr>
          <w:color w:val="000000"/>
          <w:sz w:val="24"/>
          <w:szCs w:val="24"/>
        </w:rPr>
        <w:t xml:space="preserve">a </w:t>
      </w:r>
      <w:r w:rsidRPr="0088466C">
        <w:rPr>
          <w:color w:val="000000"/>
          <w:sz w:val="24"/>
          <w:szCs w:val="24"/>
        </w:rPr>
        <w:t xml:space="preserve">Projekt kötelező fenntartási időszakának sikeres zárásáig kötik. A Megállapodás automatikusan hatályát veszti, ha a Projekt kötelező fenntartási időszaka megszűnik, illetve ha a Projekt nem részesül támogatásban. </w:t>
      </w:r>
    </w:p>
    <w:p w14:paraId="327026B7" w14:textId="77777777" w:rsidR="009F0872" w:rsidRPr="0088466C" w:rsidRDefault="009F0872" w:rsidP="009F0872">
      <w:pPr>
        <w:jc w:val="both"/>
        <w:outlineLvl w:val="2"/>
        <w:rPr>
          <w:color w:val="000000"/>
          <w:szCs w:val="24"/>
        </w:rPr>
      </w:pPr>
    </w:p>
    <w:p w14:paraId="138A0749" w14:textId="3B1768F3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lastRenderedPageBreak/>
        <w:t>A jelen Megállapodás hatályba lépésének napja megegyezik a Tagok közül az utolsóként aláíró aláírásának napjával. A Konzorciumvezető a Megállapodás hatályba lépését követően a Megállapodás</w:t>
      </w:r>
      <w:r w:rsidR="00C30EAD">
        <w:rPr>
          <w:color w:val="000000"/>
          <w:sz w:val="24"/>
          <w:szCs w:val="24"/>
        </w:rPr>
        <w:t xml:space="preserve"> egy eredeti példányá</w:t>
      </w:r>
      <w:r w:rsidRPr="0088466C">
        <w:rPr>
          <w:color w:val="000000"/>
          <w:sz w:val="24"/>
          <w:szCs w:val="24"/>
        </w:rPr>
        <w:t xml:space="preserve">t megküldi az NFP </w:t>
      </w:r>
      <w:r w:rsidR="00F77A93">
        <w:rPr>
          <w:color w:val="000000"/>
          <w:sz w:val="24"/>
          <w:szCs w:val="24"/>
        </w:rPr>
        <w:t xml:space="preserve">Nonprofit </w:t>
      </w:r>
      <w:r w:rsidRPr="0088466C">
        <w:rPr>
          <w:color w:val="000000"/>
          <w:sz w:val="24"/>
          <w:szCs w:val="24"/>
        </w:rPr>
        <w:t>Kft. részére.</w:t>
      </w:r>
    </w:p>
    <w:p w14:paraId="6D911247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71772DEB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Kapcsolattartás</w:t>
      </w:r>
    </w:p>
    <w:p w14:paraId="04298197" w14:textId="77777777" w:rsidR="009F0872" w:rsidRPr="0088466C" w:rsidRDefault="009F0872" w:rsidP="009F0872">
      <w:pPr>
        <w:widowControl w:val="0"/>
        <w:jc w:val="both"/>
        <w:rPr>
          <w:b/>
          <w:szCs w:val="24"/>
        </w:rPr>
      </w:pPr>
    </w:p>
    <w:p w14:paraId="475D4304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megállapodnak abban, hogy jelen Megállapodás teljesítésének időtartamára kapcsolattartókat jelölnek ki. A kapcsolattartók nevéről, postacíméről, telefon és telefax számáról, elektronikus levélcíméről a Tagok a jelen Megállapodás aláírását követően 5 munkanapon belül tájékoztatják a Konzorciumvezetőt.</w:t>
      </w:r>
    </w:p>
    <w:p w14:paraId="5FE0BD07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b/>
          <w:sz w:val="24"/>
          <w:szCs w:val="24"/>
        </w:rPr>
      </w:pPr>
    </w:p>
    <w:p w14:paraId="4BC0A7CF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A Konzorcium megszűnése, a tagok körének változása</w:t>
      </w:r>
    </w:p>
    <w:p w14:paraId="38F28A1D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b/>
          <w:sz w:val="24"/>
          <w:szCs w:val="24"/>
        </w:rPr>
      </w:pPr>
    </w:p>
    <w:p w14:paraId="4BA9532D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jelen Megállapodás aláírásával megerősítik, hogy a Projekt megvalósításában részt kívánnak venni, a Projektet a támogatási kérelemben foglaltaknak megfelelően megvalósítják, annak megvalósítása során fokozattan együttműködnek a többi Taggal, és a Megállapodásból csak abban az esetben lépnek ki, ha a támogatási szerződésben és a jelen Megállapodásban vállalt kötelezettségeinek teljesítésére a jelen Megállapodás aláírását követően nekik fel nem róható okból beállott körülmény folytán nem képesek.</w:t>
      </w:r>
    </w:p>
    <w:p w14:paraId="39E8BA9E" w14:textId="77777777" w:rsidR="009F0872" w:rsidRPr="0088466C" w:rsidRDefault="009F0872" w:rsidP="009F0872">
      <w:pPr>
        <w:rPr>
          <w:color w:val="000000"/>
          <w:szCs w:val="24"/>
        </w:rPr>
      </w:pPr>
    </w:p>
    <w:p w14:paraId="304C0E00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Konzorciumi tagok cseréje – ideértve a Konzorciumvezető személyét is –, új konzorciumi tag bevonása, konzorciumi tag kilépése akkor engedélyezhető, ha</w:t>
      </w:r>
    </w:p>
    <w:p w14:paraId="70C1DE3A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nem változik a Projekt alapvető célja;</w:t>
      </w:r>
    </w:p>
    <w:p w14:paraId="58775B2B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a tagcsere, illetve a tagok számának bővülése esetén az új tag is megfelel a felhívásban meghatározott valamennyi feltételnek;</w:t>
      </w:r>
    </w:p>
    <w:p w14:paraId="75F16373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a Konzorciumvezető kilépési szándéka esetén a kilépést megelőzően a konzorciumvezetői pozíció átadása megtörténik;</w:t>
      </w:r>
    </w:p>
    <w:p w14:paraId="48812305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a Tag kilépése esetén nem változik a Konzorciumnak a projektjavaslat benyújtására vonatkozó jogosultsága – ideértve a Konzorciumvezetőre vonatkozó feltételeknek való megfelelést is –, kivéve, ha az új kedvezményezett jogszabályon alapuló kötelező jogutódlás következtében lép be a támogatási jogviszonyba;</w:t>
      </w:r>
    </w:p>
    <w:p w14:paraId="1D29548E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a Tag kilépése esetén a Tag igazolja, hogy a támogatási szerződésben, az NFP Kft-vel megkötött Konzorciumi Együttműködési Megállapodásban és a jelen Megállapodásban vállalt kötelezettségeinek teljesítésére a Megállapodás aláírását követően, neki fel nem róható okból beállott körülmény folytán nem képes;</w:t>
      </w:r>
    </w:p>
    <w:p w14:paraId="559D87FA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kizárás esetén a Konzorciumvezető igazolja, hogy a Tag tevékenysége, működése a Projekt megvalósítását pénzügyi, illetve szakmai szempontból veszélyezteti;</w:t>
      </w:r>
    </w:p>
    <w:p w14:paraId="17766B19" w14:textId="77777777" w:rsidR="009F0872" w:rsidRPr="0088466C" w:rsidRDefault="009F0872" w:rsidP="009F0872">
      <w:pPr>
        <w:widowControl w:val="0"/>
        <w:numPr>
          <w:ilvl w:val="1"/>
          <w:numId w:val="3"/>
        </w:numPr>
        <w:suppressAutoHyphens/>
        <w:overflowPunct w:val="0"/>
        <w:autoSpaceDE w:val="0"/>
        <w:autoSpaceDN w:val="0"/>
        <w:ind w:left="993" w:hanging="447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  <w:r w:rsidRPr="0088466C">
        <w:rPr>
          <w:rFonts w:eastAsia="Droid Sans Fallback" w:cs="Lohit Hindi"/>
          <w:kern w:val="3"/>
          <w:szCs w:val="24"/>
          <w:lang w:eastAsia="zh-CN" w:bidi="hi-IN"/>
        </w:rPr>
        <w:t>a tagcsere nélküli új tag bevonása indokolt.</w:t>
      </w:r>
    </w:p>
    <w:p w14:paraId="34F7596D" w14:textId="77777777" w:rsidR="009F0872" w:rsidRPr="0088466C" w:rsidRDefault="009F0872" w:rsidP="009F0872">
      <w:pPr>
        <w:widowControl w:val="0"/>
        <w:tabs>
          <w:tab w:val="left" w:pos="1440"/>
          <w:tab w:val="left" w:pos="1800"/>
        </w:tabs>
        <w:suppressAutoHyphens/>
        <w:overflowPunct w:val="0"/>
        <w:autoSpaceDE w:val="0"/>
        <w:autoSpaceDN w:val="0"/>
        <w:ind w:left="1440"/>
        <w:jc w:val="both"/>
        <w:textAlignment w:val="baseline"/>
        <w:rPr>
          <w:rFonts w:eastAsia="Droid Sans Fallback" w:cs="Lohit Hindi"/>
          <w:kern w:val="3"/>
          <w:szCs w:val="24"/>
          <w:lang w:eastAsia="zh-CN" w:bidi="hi-IN"/>
        </w:rPr>
      </w:pPr>
    </w:p>
    <w:p w14:paraId="102E7F0C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Konzorciumvezető felmondással a Konzorciumból kizárja azt a Tagot, akinek tevékenysége, működése a Projekt megvalósítását akár pénzügyi, akár szakmai szempontból veszélyezteti.</w:t>
      </w:r>
    </w:p>
    <w:p w14:paraId="62CC97AB" w14:textId="77777777" w:rsidR="009F0872" w:rsidRPr="0088466C" w:rsidRDefault="009F0872" w:rsidP="009F0872">
      <w:pPr>
        <w:pStyle w:val="Listaszerbekezds"/>
        <w:ind w:left="0"/>
        <w:jc w:val="both"/>
        <w:outlineLvl w:val="2"/>
        <w:rPr>
          <w:color w:val="000000"/>
          <w:sz w:val="24"/>
          <w:szCs w:val="24"/>
        </w:rPr>
      </w:pPr>
    </w:p>
    <w:p w14:paraId="5DE370AF" w14:textId="2B82EF4B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A felmondási jog gyakorlása előtt a Konzorciumvezető köteles kikérni a Tagok véleményét. Az erről született írásos, Tagok által aláírt emlékeztetőt köteles megküldeni az NFP </w:t>
      </w:r>
      <w:r w:rsidR="00D334DA">
        <w:rPr>
          <w:color w:val="000000"/>
          <w:sz w:val="24"/>
          <w:szCs w:val="24"/>
        </w:rPr>
        <w:t xml:space="preserve">Nonprofit </w:t>
      </w:r>
      <w:r w:rsidRPr="0088466C">
        <w:rPr>
          <w:color w:val="000000"/>
          <w:sz w:val="24"/>
          <w:szCs w:val="24"/>
        </w:rPr>
        <w:t>Kft-nek, illetve a Tag kizárását megelőzően a Konzorciumvezető köteles egyeztetést kezdeményezni az NFP</w:t>
      </w:r>
      <w:r w:rsidR="00D334DA">
        <w:rPr>
          <w:color w:val="000000"/>
          <w:sz w:val="24"/>
          <w:szCs w:val="24"/>
        </w:rPr>
        <w:t xml:space="preserve"> Nonprofit</w:t>
      </w:r>
      <w:r w:rsidRPr="0088466C">
        <w:rPr>
          <w:color w:val="000000"/>
          <w:sz w:val="24"/>
          <w:szCs w:val="24"/>
        </w:rPr>
        <w:t xml:space="preserve"> Kft.-nél a Projekt céljának elérése érdekében.</w:t>
      </w:r>
    </w:p>
    <w:p w14:paraId="7966C32F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765AEB91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Valamely Tag kilépése, kizárása vagy jogutód nélküli megszűnése nem eredményezheti a jelen Megállapodás megszűnését kivéve, ha ennek következtében a Tagok a támogatási szerződésben és a jelen Megállapodásban vállalt kötelezettségeik teljesítésére nem képesek és emiatt a támogatási szerződéstől elállnak. </w:t>
      </w:r>
    </w:p>
    <w:p w14:paraId="190BFF82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7C55CC01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outlineLvl w:val="2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lastRenderedPageBreak/>
        <w:t>Ha a kilépő vagy jogutód nélkül megszűnő Tag által vállalt kötelezettségeket a megmaradó Tagok nem tudják teljesíteni, új Tag bevonásáról határozhatnak. A belépő Tag csak olyan szervezet, illetve személy lehet, amely, illetve aki megfelel a felhívásban foglalt követelményeknek.</w:t>
      </w:r>
    </w:p>
    <w:p w14:paraId="028041E5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0D6CA7AA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A Megállapodás megszűnése és módosítása</w:t>
      </w:r>
    </w:p>
    <w:p w14:paraId="1C68E474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7F10E963" w14:textId="002D097F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Jelen Megállapodás az NFP </w:t>
      </w:r>
      <w:r w:rsidR="00D334DA">
        <w:rPr>
          <w:color w:val="000000"/>
          <w:sz w:val="24"/>
          <w:szCs w:val="24"/>
        </w:rPr>
        <w:t xml:space="preserve">Nonprofit </w:t>
      </w:r>
      <w:r w:rsidRPr="0088466C">
        <w:rPr>
          <w:color w:val="000000"/>
          <w:sz w:val="24"/>
          <w:szCs w:val="24"/>
        </w:rPr>
        <w:t xml:space="preserve">Kft.-vel megkötésre kerülő előkészítésre és megvalósításra vonatkozó Konzorciumi Együttműködési Megállapodás elválaszthatatlan részét képezi és osztja annak jogi sorsát. </w:t>
      </w:r>
      <w:r w:rsidRPr="003A2F39">
        <w:rPr>
          <w:color w:val="000000"/>
          <w:sz w:val="24"/>
          <w:szCs w:val="24"/>
        </w:rPr>
        <w:t>Ennek értelmében a</w:t>
      </w:r>
      <w:r w:rsidR="00D334DA">
        <w:rPr>
          <w:color w:val="000000"/>
          <w:sz w:val="24"/>
          <w:szCs w:val="24"/>
        </w:rPr>
        <w:t>z előkészítésre vagy a</w:t>
      </w:r>
      <w:r w:rsidRPr="003A2F39">
        <w:rPr>
          <w:color w:val="000000"/>
          <w:sz w:val="24"/>
          <w:szCs w:val="24"/>
        </w:rPr>
        <w:t xml:space="preserve"> </w:t>
      </w:r>
      <w:r w:rsidR="003A2F39">
        <w:rPr>
          <w:color w:val="000000"/>
          <w:sz w:val="24"/>
          <w:szCs w:val="24"/>
        </w:rPr>
        <w:t xml:space="preserve">megvalósításra kötött </w:t>
      </w:r>
      <w:r w:rsidRPr="003A2F39">
        <w:rPr>
          <w:color w:val="000000"/>
          <w:sz w:val="24"/>
          <w:szCs w:val="24"/>
        </w:rPr>
        <w:t xml:space="preserve">Konzorciumi Együttműködési </w:t>
      </w:r>
      <w:r w:rsidR="00690E0B" w:rsidRPr="003A2F39">
        <w:rPr>
          <w:color w:val="000000"/>
          <w:sz w:val="24"/>
          <w:szCs w:val="24"/>
        </w:rPr>
        <w:t xml:space="preserve">Megállapodás </w:t>
      </w:r>
      <w:r w:rsidRPr="003A2F39">
        <w:rPr>
          <w:color w:val="000000"/>
          <w:sz w:val="24"/>
          <w:szCs w:val="24"/>
        </w:rPr>
        <w:t>megszűnése a jelen Megállapodás megszűnését vonja maga után.</w:t>
      </w:r>
      <w:r w:rsidRPr="0088466C">
        <w:rPr>
          <w:color w:val="000000"/>
          <w:sz w:val="24"/>
          <w:szCs w:val="24"/>
        </w:rPr>
        <w:t xml:space="preserve"> </w:t>
      </w:r>
    </w:p>
    <w:p w14:paraId="46D68475" w14:textId="77777777" w:rsidR="009F0872" w:rsidRPr="0088466C" w:rsidRDefault="009F0872" w:rsidP="009F0872">
      <w:pPr>
        <w:pStyle w:val="Listaszerbekezds"/>
        <w:ind w:left="0"/>
        <w:jc w:val="both"/>
        <w:rPr>
          <w:color w:val="000000"/>
          <w:sz w:val="24"/>
          <w:szCs w:val="24"/>
        </w:rPr>
      </w:pPr>
    </w:p>
    <w:p w14:paraId="2EA46255" w14:textId="534F1430" w:rsidR="009F0872" w:rsidRPr="00560DB0" w:rsidRDefault="009F0872" w:rsidP="006247FB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560DB0">
        <w:rPr>
          <w:sz w:val="24"/>
          <w:szCs w:val="24"/>
        </w:rPr>
        <w:t>A Megállapodás</w:t>
      </w:r>
      <w:r w:rsidR="002F19D7" w:rsidRPr="00560DB0">
        <w:rPr>
          <w:sz w:val="24"/>
          <w:szCs w:val="24"/>
        </w:rPr>
        <w:t>t Felek közös akarattal, kizárólag</w:t>
      </w:r>
      <w:r w:rsidR="00980B4D" w:rsidRPr="00560DB0">
        <w:rPr>
          <w:sz w:val="24"/>
          <w:szCs w:val="24"/>
        </w:rPr>
        <w:t xml:space="preserve"> </w:t>
      </w:r>
      <w:r w:rsidRPr="00560DB0">
        <w:rPr>
          <w:sz w:val="24"/>
          <w:szCs w:val="24"/>
        </w:rPr>
        <w:t>írásban módosíthat</w:t>
      </w:r>
      <w:r w:rsidR="002F19D7" w:rsidRPr="00560DB0">
        <w:rPr>
          <w:sz w:val="24"/>
          <w:szCs w:val="24"/>
        </w:rPr>
        <w:t>ják</w:t>
      </w:r>
      <w:r w:rsidR="00560DB0" w:rsidRPr="00560DB0">
        <w:rPr>
          <w:sz w:val="24"/>
          <w:szCs w:val="24"/>
        </w:rPr>
        <w:t>,</w:t>
      </w:r>
      <w:r w:rsidR="006247FB" w:rsidRPr="00560DB0">
        <w:rPr>
          <w:sz w:val="24"/>
          <w:szCs w:val="24"/>
        </w:rPr>
        <w:t xml:space="preserve"> </w:t>
      </w:r>
      <w:r w:rsidRPr="00560DB0">
        <w:rPr>
          <w:sz w:val="24"/>
          <w:szCs w:val="24"/>
        </w:rPr>
        <w:t>mely</w:t>
      </w:r>
      <w:r w:rsidR="002F19D7" w:rsidRPr="00560DB0">
        <w:rPr>
          <w:sz w:val="24"/>
          <w:szCs w:val="24"/>
        </w:rPr>
        <w:t>ről 5 munkanapon belül</w:t>
      </w:r>
      <w:r w:rsidRPr="00560DB0">
        <w:rPr>
          <w:sz w:val="24"/>
          <w:szCs w:val="24"/>
        </w:rPr>
        <w:t xml:space="preserve"> </w:t>
      </w:r>
      <w:r w:rsidR="002F19D7" w:rsidRPr="00560DB0">
        <w:rPr>
          <w:sz w:val="24"/>
          <w:szCs w:val="24"/>
        </w:rPr>
        <w:t xml:space="preserve">a Konzorcium vezető </w:t>
      </w:r>
      <w:r w:rsidRPr="00560DB0">
        <w:rPr>
          <w:sz w:val="24"/>
          <w:szCs w:val="24"/>
        </w:rPr>
        <w:t xml:space="preserve">az NFP </w:t>
      </w:r>
      <w:r w:rsidR="00D334DA" w:rsidRPr="00560DB0">
        <w:rPr>
          <w:sz w:val="24"/>
          <w:szCs w:val="24"/>
        </w:rPr>
        <w:t xml:space="preserve">Nonprofit </w:t>
      </w:r>
      <w:r w:rsidRPr="00560DB0">
        <w:rPr>
          <w:sz w:val="24"/>
          <w:szCs w:val="24"/>
        </w:rPr>
        <w:t>Kft</w:t>
      </w:r>
      <w:r w:rsidR="002F19D7" w:rsidRPr="00560DB0">
        <w:rPr>
          <w:sz w:val="24"/>
          <w:szCs w:val="24"/>
        </w:rPr>
        <w:t>.-t írásban tájékoztatja</w:t>
      </w:r>
      <w:r w:rsidR="00405ABC" w:rsidRPr="00560DB0">
        <w:rPr>
          <w:sz w:val="24"/>
          <w:szCs w:val="24"/>
        </w:rPr>
        <w:t>.</w:t>
      </w:r>
    </w:p>
    <w:p w14:paraId="735D2AF2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58457E79" w14:textId="75B4FF81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A Tagok adataiban bekövetkezett változások, így különösen székhely, bankszámlaszám, stb. nem igénylik a Megállapodás módosítását. Az adatok változásáról a Konzorciumvezető haladéktalanul értesíti az NFP </w:t>
      </w:r>
      <w:r w:rsidR="00D334DA">
        <w:rPr>
          <w:color w:val="000000"/>
          <w:sz w:val="24"/>
          <w:szCs w:val="24"/>
        </w:rPr>
        <w:t xml:space="preserve">Nonprofit </w:t>
      </w:r>
      <w:r w:rsidRPr="0088466C">
        <w:rPr>
          <w:color w:val="000000"/>
          <w:sz w:val="24"/>
          <w:szCs w:val="24"/>
        </w:rPr>
        <w:t xml:space="preserve">Kft.-t. </w:t>
      </w:r>
    </w:p>
    <w:p w14:paraId="7D11CBD5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187D55D8" w14:textId="50EACEA6" w:rsidR="009F0872" w:rsidRPr="00560DB0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jogviszonyra és a Projekt megvalósítási kötelezettségére tekintettel a Tagok a felmondás jogát kizárják.</w:t>
      </w:r>
    </w:p>
    <w:p w14:paraId="1B52F412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586A1DA5" w14:textId="77777777" w:rsidR="009F0872" w:rsidRPr="0088466C" w:rsidRDefault="009F0872" w:rsidP="009F0872">
      <w:pPr>
        <w:pStyle w:val="Listaszerbekezds"/>
        <w:numPr>
          <w:ilvl w:val="0"/>
          <w:numId w:val="2"/>
        </w:numPr>
        <w:spacing w:after="0" w:line="240" w:lineRule="auto"/>
        <w:ind w:left="0" w:firstLine="0"/>
        <w:contextualSpacing w:val="0"/>
        <w:jc w:val="center"/>
        <w:outlineLvl w:val="2"/>
        <w:rPr>
          <w:b/>
          <w:color w:val="000000"/>
          <w:sz w:val="24"/>
          <w:szCs w:val="24"/>
        </w:rPr>
      </w:pPr>
      <w:r w:rsidRPr="0088466C">
        <w:rPr>
          <w:b/>
          <w:color w:val="000000"/>
          <w:sz w:val="24"/>
          <w:szCs w:val="24"/>
        </w:rPr>
        <w:t>Záró rendelkezések</w:t>
      </w:r>
    </w:p>
    <w:p w14:paraId="7A002B3D" w14:textId="77777777" w:rsidR="009F0872" w:rsidRPr="0088466C" w:rsidRDefault="009F0872" w:rsidP="009F0872">
      <w:pPr>
        <w:tabs>
          <w:tab w:val="left" w:pos="4140"/>
        </w:tabs>
        <w:jc w:val="both"/>
        <w:rPr>
          <w:color w:val="000000"/>
          <w:szCs w:val="24"/>
        </w:rPr>
      </w:pPr>
    </w:p>
    <w:p w14:paraId="7387BD5E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Jelen </w:t>
      </w:r>
      <w:r w:rsidRPr="000D2281">
        <w:rPr>
          <w:color w:val="000000"/>
          <w:sz w:val="24"/>
          <w:szCs w:val="24"/>
        </w:rPr>
        <w:t>Megállapodás ... oldalon és … db</w:t>
      </w:r>
      <w:r w:rsidRPr="0088466C">
        <w:rPr>
          <w:color w:val="000000"/>
          <w:sz w:val="24"/>
          <w:szCs w:val="24"/>
        </w:rPr>
        <w:t xml:space="preserve"> eredeti példányban készült. </w:t>
      </w:r>
    </w:p>
    <w:p w14:paraId="3978A2E1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640D6296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Jelen Megállapodásban nem szabályozott kérdésekben a vonatkozó magyar jogszabályok rendelkezései az irányadók.</w:t>
      </w:r>
    </w:p>
    <w:p w14:paraId="708BEDF4" w14:textId="77777777" w:rsidR="009F0872" w:rsidRPr="0088466C" w:rsidRDefault="009F0872" w:rsidP="009F0872">
      <w:pPr>
        <w:rPr>
          <w:color w:val="000000"/>
          <w:szCs w:val="24"/>
        </w:rPr>
      </w:pPr>
    </w:p>
    <w:p w14:paraId="4334A533" w14:textId="7CDC7442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képviseletében aláíró képviselő személyek kijelentik, és aláírási címpéldányaikkal igazolják, hogy a jelen Megállapodásban rögzítettek szerint jogosultak a Tagok képviseletére, továbbá ennek alapján a jelen Megállapodás megkötésére és aláírására. Aláíró képviselők kijelentik továbbá, hogy a testületi szerveik részéről a jelen Megállapodás megkötéséhez szükséges felhatalmazásokkal rendelkeznek, és harmadik személyeknek semminemű olyan jogosultsága nincs, amely a Tag részéről megakadályozná vagy bármiben korlátozná a jelen Megállapodás megkötését, és az abban foglalt kötelezettségek maradéktalan teljesítését.</w:t>
      </w:r>
    </w:p>
    <w:p w14:paraId="55B25D3C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36AF9A1E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megállapodnak abban, hogy kötelesek minden, a jelen Megállapodással, a konzorcium egyéb dokumentumaival, a pályázatokkal kapcsolatos, továbbá a többi konzorciumi tagtól kapott vagy azokra vonatkozó információt az üzleti titok védelmére vonatkozó előírások betartásával, bizalmasan kezelni. A titoktartási kötelezettség nem terjed ki a lakosság tájékoztatására.</w:t>
      </w:r>
    </w:p>
    <w:p w14:paraId="09B84A24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7E01075D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 xml:space="preserve">Jelen Megállapodáshoz kapcsolódó jogviták esetére a Tagok a polgári perrendtartásról szóló </w:t>
      </w:r>
      <w:r>
        <w:rPr>
          <w:color w:val="000000"/>
          <w:sz w:val="24"/>
          <w:szCs w:val="24"/>
        </w:rPr>
        <w:t>2016. évi CXXX.</w:t>
      </w:r>
      <w:r w:rsidRPr="0088466C">
        <w:rPr>
          <w:color w:val="000000"/>
          <w:sz w:val="24"/>
          <w:szCs w:val="24"/>
        </w:rPr>
        <w:t xml:space="preserve"> törvényben foglalt általános illetékességi szabályok szerinti bíróság illetékességét kötik ki.  </w:t>
      </w:r>
    </w:p>
    <w:p w14:paraId="08847526" w14:textId="77777777" w:rsidR="009F0872" w:rsidRPr="0088466C" w:rsidRDefault="009F0872" w:rsidP="009F0872">
      <w:pPr>
        <w:jc w:val="both"/>
        <w:rPr>
          <w:color w:val="000000"/>
          <w:szCs w:val="24"/>
        </w:rPr>
      </w:pPr>
    </w:p>
    <w:p w14:paraId="5C8ED7BE" w14:textId="77777777" w:rsidR="009F0872" w:rsidRPr="0088466C" w:rsidRDefault="009F0872" w:rsidP="009F0872">
      <w:pPr>
        <w:pStyle w:val="Listaszerbekezds"/>
        <w:numPr>
          <w:ilvl w:val="1"/>
          <w:numId w:val="2"/>
        </w:numPr>
        <w:spacing w:after="0" w:line="240" w:lineRule="auto"/>
        <w:ind w:left="0" w:firstLine="0"/>
        <w:jc w:val="both"/>
        <w:rPr>
          <w:color w:val="000000"/>
          <w:sz w:val="24"/>
          <w:szCs w:val="24"/>
        </w:rPr>
      </w:pPr>
      <w:r w:rsidRPr="0088466C">
        <w:rPr>
          <w:color w:val="000000"/>
          <w:sz w:val="24"/>
          <w:szCs w:val="24"/>
        </w:rPr>
        <w:t>A Tagok a Megállapodást átolvasták és közös értelmezés után, mint akaratukkal és elhangzott nyilatkozataikkal mindenben egyezőt aláírták.</w:t>
      </w:r>
    </w:p>
    <w:p w14:paraId="6EF782EA" w14:textId="77777777" w:rsidR="009F0872" w:rsidRDefault="009F0872" w:rsidP="009F0872">
      <w:pPr>
        <w:tabs>
          <w:tab w:val="right" w:pos="6804"/>
        </w:tabs>
        <w:jc w:val="both"/>
        <w:rPr>
          <w:szCs w:val="24"/>
        </w:rPr>
      </w:pPr>
    </w:p>
    <w:p w14:paraId="2866449E" w14:textId="77777777" w:rsidR="009F0872" w:rsidRDefault="009F0872" w:rsidP="009F0872">
      <w:pPr>
        <w:tabs>
          <w:tab w:val="right" w:pos="6804"/>
        </w:tabs>
        <w:jc w:val="both"/>
        <w:rPr>
          <w:szCs w:val="24"/>
        </w:rPr>
      </w:pPr>
    </w:p>
    <w:p w14:paraId="766333BE" w14:textId="77777777" w:rsidR="009F0872" w:rsidRDefault="009F0872" w:rsidP="009F0872">
      <w:pPr>
        <w:tabs>
          <w:tab w:val="right" w:pos="6804"/>
        </w:tabs>
        <w:jc w:val="both"/>
        <w:rPr>
          <w:szCs w:val="24"/>
        </w:rPr>
      </w:pPr>
    </w:p>
    <w:p w14:paraId="56C4F1C3" w14:textId="77777777" w:rsidR="009F0872" w:rsidRDefault="009F0872" w:rsidP="009F0872">
      <w:pPr>
        <w:tabs>
          <w:tab w:val="right" w:pos="6804"/>
        </w:tabs>
        <w:jc w:val="both"/>
        <w:rPr>
          <w:szCs w:val="24"/>
        </w:rPr>
      </w:pPr>
    </w:p>
    <w:p w14:paraId="5C7BBBDA" w14:textId="77777777" w:rsidR="009F0872" w:rsidRPr="0088466C" w:rsidRDefault="009F0872" w:rsidP="009F0872">
      <w:pPr>
        <w:tabs>
          <w:tab w:val="right" w:pos="6804"/>
        </w:tabs>
        <w:jc w:val="both"/>
        <w:rPr>
          <w:szCs w:val="24"/>
        </w:rPr>
      </w:pPr>
    </w:p>
    <w:tbl>
      <w:tblPr>
        <w:tblW w:w="8755" w:type="dxa"/>
        <w:jc w:val="center"/>
        <w:tblLook w:val="01E0" w:firstRow="1" w:lastRow="1" w:firstColumn="1" w:lastColumn="1" w:noHBand="0" w:noVBand="0"/>
      </w:tblPr>
      <w:tblGrid>
        <w:gridCol w:w="4219"/>
        <w:gridCol w:w="601"/>
        <w:gridCol w:w="3935"/>
      </w:tblGrid>
      <w:tr w:rsidR="009F0872" w:rsidRPr="0088466C" w14:paraId="0C976E52" w14:textId="77777777" w:rsidTr="00A86600">
        <w:trPr>
          <w:jc w:val="center"/>
        </w:trPr>
        <w:tc>
          <w:tcPr>
            <w:tcW w:w="4219" w:type="dxa"/>
          </w:tcPr>
          <w:p w14:paraId="11E27742" w14:textId="77777777" w:rsidR="009F0872" w:rsidRPr="0088466C" w:rsidRDefault="009F0872" w:rsidP="00A86600">
            <w:pPr>
              <w:rPr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Konzorciumvezető, Konzorciumi tag</w:t>
            </w:r>
          </w:p>
          <w:p w14:paraId="3805E962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55D7163D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377D007F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5188D5E9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..............................................</w:t>
            </w:r>
          </w:p>
          <w:p w14:paraId="09833A51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t>xy.</w:t>
            </w:r>
          </w:p>
          <w:p w14:paraId="0A60F3C5" w14:textId="77777777" w:rsidR="009F0872" w:rsidRPr="0088466C" w:rsidRDefault="009F0872" w:rsidP="00A86600">
            <w:pPr>
              <w:jc w:val="center"/>
              <w:rPr>
                <w:color w:val="000000"/>
                <w:szCs w:val="24"/>
              </w:rPr>
            </w:pPr>
            <w:r w:rsidRPr="0088466C">
              <w:rPr>
                <w:color w:val="000000"/>
                <w:szCs w:val="24"/>
              </w:rPr>
              <w:t>………….. Önkormányzata</w:t>
            </w:r>
          </w:p>
          <w:p w14:paraId="447484D6" w14:textId="77777777" w:rsidR="009F0872" w:rsidRPr="0088466C" w:rsidRDefault="009F0872" w:rsidP="00A86600">
            <w:pPr>
              <w:rPr>
                <w:szCs w:val="24"/>
              </w:rPr>
            </w:pPr>
          </w:p>
          <w:p w14:paraId="4518EF64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P.H.</w:t>
            </w:r>
          </w:p>
          <w:p w14:paraId="68A4AD83" w14:textId="77777777" w:rsidR="009F0872" w:rsidRPr="0088466C" w:rsidRDefault="009F0872" w:rsidP="00A86600">
            <w:pPr>
              <w:rPr>
                <w:szCs w:val="24"/>
              </w:rPr>
            </w:pPr>
          </w:p>
          <w:p w14:paraId="10A160CC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Aláírás dátuma:</w:t>
            </w:r>
          </w:p>
          <w:p w14:paraId="1A0B1C4C" w14:textId="77777777" w:rsidR="009F0872" w:rsidRPr="0088466C" w:rsidRDefault="009F0872" w:rsidP="00A86600">
            <w:pPr>
              <w:rPr>
                <w:szCs w:val="24"/>
              </w:rPr>
            </w:pPr>
          </w:p>
          <w:p w14:paraId="37494D34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……………………………</w:t>
            </w:r>
          </w:p>
          <w:p w14:paraId="12238335" w14:textId="77777777" w:rsidR="009F0872" w:rsidRPr="0088466C" w:rsidRDefault="009F0872" w:rsidP="00A86600">
            <w:pPr>
              <w:tabs>
                <w:tab w:val="left" w:pos="4140"/>
              </w:tabs>
              <w:jc w:val="both"/>
              <w:rPr>
                <w:szCs w:val="24"/>
              </w:rPr>
            </w:pPr>
          </w:p>
        </w:tc>
        <w:tc>
          <w:tcPr>
            <w:tcW w:w="601" w:type="dxa"/>
          </w:tcPr>
          <w:p w14:paraId="776D4E62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</w:tc>
        <w:tc>
          <w:tcPr>
            <w:tcW w:w="3935" w:type="dxa"/>
          </w:tcPr>
          <w:p w14:paraId="37650667" w14:textId="77777777" w:rsidR="009F0872" w:rsidRPr="0088466C" w:rsidRDefault="009F0872" w:rsidP="00A86600">
            <w:pPr>
              <w:rPr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Konzorciumi tag</w:t>
            </w:r>
          </w:p>
          <w:p w14:paraId="39B3808C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3657609D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51223423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2836F909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..............................................</w:t>
            </w:r>
          </w:p>
          <w:p w14:paraId="5FFC8B56" w14:textId="77777777" w:rsidR="009F0872" w:rsidRPr="0088466C" w:rsidRDefault="009F0872" w:rsidP="00A86600">
            <w:pPr>
              <w:jc w:val="center"/>
              <w:rPr>
                <w:b/>
                <w:bCs/>
                <w:szCs w:val="24"/>
              </w:rPr>
            </w:pPr>
            <w:r w:rsidRPr="0088466C">
              <w:rPr>
                <w:b/>
                <w:bCs/>
                <w:szCs w:val="24"/>
              </w:rPr>
              <w:t>xy.</w:t>
            </w:r>
          </w:p>
          <w:p w14:paraId="767A3D80" w14:textId="77777777" w:rsidR="009F0872" w:rsidRPr="0088466C" w:rsidRDefault="009F0872" w:rsidP="00A86600">
            <w:pPr>
              <w:jc w:val="center"/>
              <w:rPr>
                <w:bCs/>
                <w:szCs w:val="24"/>
              </w:rPr>
            </w:pPr>
            <w:r w:rsidRPr="0088466C">
              <w:rPr>
                <w:bCs/>
                <w:szCs w:val="24"/>
              </w:rPr>
              <w:t>………………… Önkormányzata</w:t>
            </w:r>
          </w:p>
          <w:p w14:paraId="4A9660D8" w14:textId="77777777" w:rsidR="009F0872" w:rsidRPr="0088466C" w:rsidRDefault="009F0872" w:rsidP="00A86600">
            <w:pPr>
              <w:rPr>
                <w:szCs w:val="24"/>
              </w:rPr>
            </w:pPr>
          </w:p>
          <w:p w14:paraId="060E165D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P.H.</w:t>
            </w:r>
          </w:p>
          <w:p w14:paraId="657CA3BB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  <w:p w14:paraId="79A234BE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Aláírás dátuma:</w:t>
            </w:r>
          </w:p>
          <w:p w14:paraId="5ECE47DF" w14:textId="77777777" w:rsidR="009F0872" w:rsidRPr="0088466C" w:rsidRDefault="009F0872" w:rsidP="00A86600">
            <w:pPr>
              <w:rPr>
                <w:szCs w:val="24"/>
              </w:rPr>
            </w:pPr>
          </w:p>
          <w:p w14:paraId="2AA810C0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  <w:r w:rsidRPr="0088466C">
              <w:rPr>
                <w:szCs w:val="24"/>
              </w:rPr>
              <w:t>……………………………</w:t>
            </w:r>
          </w:p>
        </w:tc>
      </w:tr>
      <w:tr w:rsidR="009F0872" w:rsidRPr="0088466C" w14:paraId="4B8DDCB4" w14:textId="77777777" w:rsidTr="00A86600">
        <w:trPr>
          <w:jc w:val="center"/>
        </w:trPr>
        <w:tc>
          <w:tcPr>
            <w:tcW w:w="4219" w:type="dxa"/>
          </w:tcPr>
          <w:p w14:paraId="286FE7BA" w14:textId="77777777" w:rsidR="009F0872" w:rsidRPr="0088466C" w:rsidRDefault="009F0872" w:rsidP="00A86600">
            <w:pPr>
              <w:rPr>
                <w:b/>
                <w:iCs/>
                <w:szCs w:val="24"/>
              </w:rPr>
            </w:pPr>
          </w:p>
        </w:tc>
        <w:tc>
          <w:tcPr>
            <w:tcW w:w="601" w:type="dxa"/>
          </w:tcPr>
          <w:p w14:paraId="68199D4A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</w:tc>
        <w:tc>
          <w:tcPr>
            <w:tcW w:w="3935" w:type="dxa"/>
          </w:tcPr>
          <w:p w14:paraId="39B40E1A" w14:textId="77777777" w:rsidR="009F0872" w:rsidRPr="0088466C" w:rsidRDefault="009F0872" w:rsidP="00A86600">
            <w:pPr>
              <w:rPr>
                <w:b/>
                <w:iCs/>
                <w:szCs w:val="24"/>
              </w:rPr>
            </w:pPr>
          </w:p>
        </w:tc>
      </w:tr>
      <w:tr w:rsidR="009F0872" w:rsidRPr="0088466C" w14:paraId="10BE3121" w14:textId="77777777" w:rsidTr="00A86600">
        <w:trPr>
          <w:jc w:val="center"/>
        </w:trPr>
        <w:tc>
          <w:tcPr>
            <w:tcW w:w="4219" w:type="dxa"/>
          </w:tcPr>
          <w:p w14:paraId="1C58B664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Konzorciumi tag</w:t>
            </w:r>
          </w:p>
          <w:p w14:paraId="1259DB5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1C41721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15C317D4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7875E552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..............................................</w:t>
            </w:r>
          </w:p>
          <w:p w14:paraId="5DEB7BA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xy.</w:t>
            </w:r>
          </w:p>
          <w:p w14:paraId="2DF412C8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……………………. Önkormányzata</w:t>
            </w:r>
          </w:p>
          <w:p w14:paraId="07815D53" w14:textId="77777777" w:rsidR="009F0872" w:rsidRPr="0088466C" w:rsidRDefault="009F0872" w:rsidP="00A86600">
            <w:pPr>
              <w:rPr>
                <w:iCs/>
                <w:szCs w:val="24"/>
              </w:rPr>
            </w:pPr>
          </w:p>
          <w:p w14:paraId="08E5E464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P.H.</w:t>
            </w:r>
          </w:p>
          <w:p w14:paraId="76777C62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0EBB44F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Aláírás dátuma:</w:t>
            </w:r>
          </w:p>
          <w:p w14:paraId="4D712C84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09C59A6D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……………………………</w:t>
            </w:r>
          </w:p>
          <w:p w14:paraId="7CC1EC3C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3690B32E" w14:textId="77777777" w:rsidR="009F0872" w:rsidRPr="0088466C" w:rsidRDefault="009F0872" w:rsidP="00A86600">
            <w:pPr>
              <w:rPr>
                <w:iCs/>
                <w:szCs w:val="24"/>
              </w:rPr>
            </w:pPr>
          </w:p>
        </w:tc>
        <w:tc>
          <w:tcPr>
            <w:tcW w:w="601" w:type="dxa"/>
          </w:tcPr>
          <w:p w14:paraId="6836CF70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</w:tc>
        <w:tc>
          <w:tcPr>
            <w:tcW w:w="3935" w:type="dxa"/>
          </w:tcPr>
          <w:p w14:paraId="19C0F2D3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Konzorciumi tag</w:t>
            </w:r>
          </w:p>
          <w:p w14:paraId="1A305B27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4C259A1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59965E84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78B4E430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..............................................</w:t>
            </w:r>
          </w:p>
          <w:p w14:paraId="4EA2F767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xy.</w:t>
            </w:r>
          </w:p>
          <w:p w14:paraId="5CFA0EE5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………………………. Önkormányzata</w:t>
            </w:r>
          </w:p>
          <w:p w14:paraId="001A574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P.H.</w:t>
            </w:r>
          </w:p>
          <w:p w14:paraId="0D935B2C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91D5DA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Aláírás dátuma:</w:t>
            </w:r>
          </w:p>
          <w:p w14:paraId="269FDB59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5DAEAA0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……………………………</w:t>
            </w:r>
          </w:p>
        </w:tc>
      </w:tr>
      <w:tr w:rsidR="009F0872" w:rsidRPr="0088466C" w14:paraId="5B9D5E67" w14:textId="77777777" w:rsidTr="00A86600">
        <w:trPr>
          <w:jc w:val="center"/>
        </w:trPr>
        <w:tc>
          <w:tcPr>
            <w:tcW w:w="4219" w:type="dxa"/>
          </w:tcPr>
          <w:p w14:paraId="6B6F7D40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Konzorciumi tag</w:t>
            </w:r>
          </w:p>
          <w:p w14:paraId="2F24FE48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393BD7B7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47CF4CDD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..............................................</w:t>
            </w:r>
          </w:p>
          <w:p w14:paraId="76C49BC4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xy.</w:t>
            </w:r>
          </w:p>
          <w:p w14:paraId="6F98941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…………………….. Önkormányzata</w:t>
            </w:r>
          </w:p>
          <w:p w14:paraId="4B76AAD9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228514FC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P.H.</w:t>
            </w:r>
          </w:p>
          <w:p w14:paraId="6682CC54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42E5A8F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Aláírás dátuma:</w:t>
            </w:r>
          </w:p>
          <w:p w14:paraId="7F905F53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0A5F18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……………………………</w:t>
            </w:r>
          </w:p>
          <w:p w14:paraId="5930BEE8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</w:tc>
        <w:tc>
          <w:tcPr>
            <w:tcW w:w="601" w:type="dxa"/>
          </w:tcPr>
          <w:p w14:paraId="3E18C0D1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</w:tc>
        <w:tc>
          <w:tcPr>
            <w:tcW w:w="3935" w:type="dxa"/>
          </w:tcPr>
          <w:p w14:paraId="56A9F967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Konzorciumi tag</w:t>
            </w:r>
          </w:p>
          <w:p w14:paraId="51D1B856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7599A5DD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227CFB55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2FC2C306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..............................................</w:t>
            </w:r>
          </w:p>
          <w:p w14:paraId="5DC07A2B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xy.</w:t>
            </w:r>
          </w:p>
          <w:p w14:paraId="3C1BBE47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………………………. Önkormányzata</w:t>
            </w:r>
          </w:p>
          <w:p w14:paraId="0F5F90E6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04678A2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P.H.</w:t>
            </w:r>
          </w:p>
          <w:p w14:paraId="0A8EB7B8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202AD1A8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Aláírás dátuma:</w:t>
            </w:r>
          </w:p>
          <w:p w14:paraId="25B9DC45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6440C6B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……………………………</w:t>
            </w:r>
          </w:p>
        </w:tc>
      </w:tr>
    </w:tbl>
    <w:p w14:paraId="3F3B8716" w14:textId="77777777" w:rsidR="009F0872" w:rsidRDefault="009F0872" w:rsidP="009F0872">
      <w:pPr>
        <w:rPr>
          <w:rFonts w:ascii="Arial" w:hAnsi="Arial" w:cs="Arial"/>
          <w:b/>
          <w:sz w:val="20"/>
        </w:rPr>
      </w:pPr>
      <w:r>
        <w:br w:type="page"/>
      </w:r>
    </w:p>
    <w:tbl>
      <w:tblPr>
        <w:tblW w:w="8755" w:type="dxa"/>
        <w:jc w:val="center"/>
        <w:tblLook w:val="01E0" w:firstRow="1" w:lastRow="1" w:firstColumn="1" w:lastColumn="1" w:noHBand="0" w:noVBand="0"/>
      </w:tblPr>
      <w:tblGrid>
        <w:gridCol w:w="4219"/>
        <w:gridCol w:w="601"/>
        <w:gridCol w:w="3935"/>
      </w:tblGrid>
      <w:tr w:rsidR="009F0872" w:rsidRPr="0088466C" w14:paraId="57BE56E0" w14:textId="77777777" w:rsidTr="00A86600">
        <w:trPr>
          <w:jc w:val="center"/>
        </w:trPr>
        <w:tc>
          <w:tcPr>
            <w:tcW w:w="4219" w:type="dxa"/>
          </w:tcPr>
          <w:p w14:paraId="69BA1F85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lastRenderedPageBreak/>
              <w:t>Konzorciumi tag</w:t>
            </w:r>
          </w:p>
          <w:p w14:paraId="24582AED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573985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1EA938EC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..............................................</w:t>
            </w:r>
          </w:p>
          <w:p w14:paraId="5CF9895A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xy.</w:t>
            </w:r>
          </w:p>
          <w:p w14:paraId="6C1736C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…………………….. Önkormányzata</w:t>
            </w:r>
          </w:p>
          <w:p w14:paraId="519E795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47A2E0CB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P.H.</w:t>
            </w:r>
          </w:p>
          <w:p w14:paraId="4E9696D3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0224F6A5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Aláírás dátuma:</w:t>
            </w:r>
          </w:p>
          <w:p w14:paraId="5F16D12F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0963EF97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……………………………</w:t>
            </w:r>
          </w:p>
          <w:p w14:paraId="59EB3378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</w:tc>
        <w:tc>
          <w:tcPr>
            <w:tcW w:w="601" w:type="dxa"/>
          </w:tcPr>
          <w:p w14:paraId="2F22649A" w14:textId="77777777" w:rsidR="009F0872" w:rsidRPr="0088466C" w:rsidRDefault="009F0872" w:rsidP="00A86600">
            <w:pPr>
              <w:jc w:val="center"/>
              <w:rPr>
                <w:szCs w:val="24"/>
              </w:rPr>
            </w:pPr>
          </w:p>
        </w:tc>
        <w:tc>
          <w:tcPr>
            <w:tcW w:w="3935" w:type="dxa"/>
          </w:tcPr>
          <w:p w14:paraId="557A31E6" w14:textId="77777777" w:rsidR="009F0872" w:rsidRPr="0088466C" w:rsidRDefault="009F0872" w:rsidP="00A86600">
            <w:pPr>
              <w:jc w:val="center"/>
              <w:rPr>
                <w:b/>
                <w:iCs/>
                <w:szCs w:val="24"/>
              </w:rPr>
            </w:pPr>
            <w:r w:rsidRPr="0088466C">
              <w:rPr>
                <w:b/>
                <w:iCs/>
                <w:szCs w:val="24"/>
              </w:rPr>
              <w:t>Konzorciumi tag</w:t>
            </w:r>
          </w:p>
          <w:p w14:paraId="4BD9291C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50AE7DE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E6E2189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12098892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..............................................</w:t>
            </w:r>
          </w:p>
          <w:p w14:paraId="12C91000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xy.</w:t>
            </w:r>
          </w:p>
          <w:p w14:paraId="46778400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………………………. Önkormányzata</w:t>
            </w:r>
          </w:p>
          <w:p w14:paraId="720FD016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63AEBEE5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P.H.</w:t>
            </w:r>
          </w:p>
          <w:p w14:paraId="41DE4E67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08729EE3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Aláírás dátuma:</w:t>
            </w:r>
          </w:p>
          <w:p w14:paraId="3046194C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</w:p>
          <w:p w14:paraId="0C45403F" w14:textId="77777777" w:rsidR="009F0872" w:rsidRPr="0088466C" w:rsidRDefault="009F0872" w:rsidP="00A86600">
            <w:pPr>
              <w:jc w:val="center"/>
              <w:rPr>
                <w:iCs/>
                <w:szCs w:val="24"/>
              </w:rPr>
            </w:pPr>
            <w:r w:rsidRPr="0088466C">
              <w:rPr>
                <w:iCs/>
                <w:szCs w:val="24"/>
              </w:rPr>
              <w:t>……………………………</w:t>
            </w:r>
          </w:p>
        </w:tc>
      </w:tr>
    </w:tbl>
    <w:p w14:paraId="3C17ACBC" w14:textId="77777777" w:rsidR="009F0872" w:rsidRDefault="009F0872" w:rsidP="009F0872">
      <w:pPr>
        <w:rPr>
          <w:rFonts w:ascii="Arial" w:hAnsi="Arial" w:cs="Arial"/>
          <w:b/>
          <w:sz w:val="20"/>
        </w:rPr>
      </w:pPr>
    </w:p>
    <w:p w14:paraId="734A8E92" w14:textId="77777777" w:rsidR="0060249B" w:rsidRDefault="0060249B"/>
    <w:sectPr w:rsidR="0060249B" w:rsidSect="009E6DB8">
      <w:headerReference w:type="default" r:id="rId7"/>
      <w:type w:val="continuous"/>
      <w:pgSz w:w="11906" w:h="16838"/>
      <w:pgMar w:top="993" w:right="1274" w:bottom="56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8479EA" w14:textId="77777777" w:rsidR="00F00D07" w:rsidRDefault="00F00D07">
      <w:r>
        <w:separator/>
      </w:r>
    </w:p>
  </w:endnote>
  <w:endnote w:type="continuationSeparator" w:id="0">
    <w:p w14:paraId="22148E46" w14:textId="77777777" w:rsidR="00F00D07" w:rsidRDefault="00F00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roid Sans Fallback">
    <w:altName w:val="Times New Roman"/>
    <w:charset w:val="00"/>
    <w:family w:val="auto"/>
    <w:pitch w:val="variable"/>
  </w:font>
  <w:font w:name="Lohit Hindi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8C48FC" w14:textId="77777777" w:rsidR="00F00D07" w:rsidRDefault="00F00D07">
      <w:r>
        <w:separator/>
      </w:r>
    </w:p>
  </w:footnote>
  <w:footnote w:type="continuationSeparator" w:id="0">
    <w:p w14:paraId="0C4D73E1" w14:textId="77777777" w:rsidR="00F00D07" w:rsidRDefault="00F00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76535050"/>
      <w:docPartObj>
        <w:docPartGallery w:val="Page Numbers (Top of Page)"/>
        <w:docPartUnique/>
      </w:docPartObj>
    </w:sdtPr>
    <w:sdtEndPr/>
    <w:sdtContent>
      <w:p w14:paraId="1C9FF143" w14:textId="77777777" w:rsidR="00BD01BD" w:rsidRDefault="009F0872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7FB">
          <w:rPr>
            <w:noProof/>
          </w:rPr>
          <w:t>9</w:t>
        </w:r>
        <w:r>
          <w:fldChar w:fldCharType="end"/>
        </w:r>
      </w:p>
    </w:sdtContent>
  </w:sdt>
  <w:p w14:paraId="3EF76A36" w14:textId="77777777" w:rsidR="00BD01BD" w:rsidRDefault="005B7F4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70F58"/>
    <w:multiLevelType w:val="hybridMultilevel"/>
    <w:tmpl w:val="859E99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547430"/>
    <w:multiLevelType w:val="multilevel"/>
    <w:tmpl w:val="12EAF40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6080584C"/>
    <w:multiLevelType w:val="hybridMultilevel"/>
    <w:tmpl w:val="18246646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2B5359"/>
    <w:multiLevelType w:val="multilevel"/>
    <w:tmpl w:val="6EBED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10"/>
  <w:drawingGridVerticalSpacing w:val="299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0872"/>
    <w:rsid w:val="000842D3"/>
    <w:rsid w:val="0009491C"/>
    <w:rsid w:val="000A7157"/>
    <w:rsid w:val="00131B32"/>
    <w:rsid w:val="002858EE"/>
    <w:rsid w:val="002945CA"/>
    <w:rsid w:val="002F19D7"/>
    <w:rsid w:val="003A2F39"/>
    <w:rsid w:val="003F4E3C"/>
    <w:rsid w:val="003F5366"/>
    <w:rsid w:val="00404C04"/>
    <w:rsid w:val="00405ABC"/>
    <w:rsid w:val="0040677B"/>
    <w:rsid w:val="004245CE"/>
    <w:rsid w:val="004618CF"/>
    <w:rsid w:val="00560DB0"/>
    <w:rsid w:val="005B7F4F"/>
    <w:rsid w:val="005D3B84"/>
    <w:rsid w:val="005E147E"/>
    <w:rsid w:val="005F36C1"/>
    <w:rsid w:val="0060249B"/>
    <w:rsid w:val="006247FB"/>
    <w:rsid w:val="00630E4A"/>
    <w:rsid w:val="00643C21"/>
    <w:rsid w:val="00690E0B"/>
    <w:rsid w:val="006A57B7"/>
    <w:rsid w:val="006D7CCA"/>
    <w:rsid w:val="007737F8"/>
    <w:rsid w:val="00776065"/>
    <w:rsid w:val="00817952"/>
    <w:rsid w:val="0082590F"/>
    <w:rsid w:val="00882219"/>
    <w:rsid w:val="00921864"/>
    <w:rsid w:val="00922A0A"/>
    <w:rsid w:val="00925715"/>
    <w:rsid w:val="00980B4D"/>
    <w:rsid w:val="009A7742"/>
    <w:rsid w:val="009C0C54"/>
    <w:rsid w:val="009C25D9"/>
    <w:rsid w:val="009F0872"/>
    <w:rsid w:val="009F3B37"/>
    <w:rsid w:val="00A223F8"/>
    <w:rsid w:val="00A50811"/>
    <w:rsid w:val="00B0584F"/>
    <w:rsid w:val="00B65E6E"/>
    <w:rsid w:val="00BC6004"/>
    <w:rsid w:val="00BF5C8A"/>
    <w:rsid w:val="00C173C3"/>
    <w:rsid w:val="00C30EAD"/>
    <w:rsid w:val="00CC047D"/>
    <w:rsid w:val="00CC740F"/>
    <w:rsid w:val="00D334DA"/>
    <w:rsid w:val="00D3576F"/>
    <w:rsid w:val="00D435A7"/>
    <w:rsid w:val="00D7450E"/>
    <w:rsid w:val="00DE5DB0"/>
    <w:rsid w:val="00E04ABB"/>
    <w:rsid w:val="00E53A45"/>
    <w:rsid w:val="00EB0A14"/>
    <w:rsid w:val="00ED58E9"/>
    <w:rsid w:val="00F00D07"/>
    <w:rsid w:val="00F12891"/>
    <w:rsid w:val="00F32FC1"/>
    <w:rsid w:val="00F4436D"/>
    <w:rsid w:val="00F75798"/>
    <w:rsid w:val="00F77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2F9F0"/>
  <w15:docId w15:val="{BBDDF8B2-EAB3-448D-952A-CC6A81FD5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F0872"/>
    <w:rPr>
      <w:rFonts w:eastAsia="Times New Roman"/>
      <w:sz w:val="24"/>
      <w:lang w:eastAsia="hu-HU"/>
    </w:rPr>
  </w:style>
  <w:style w:type="paragraph" w:styleId="Cmsor6">
    <w:name w:val="heading 6"/>
    <w:basedOn w:val="Norml"/>
    <w:next w:val="Norml"/>
    <w:link w:val="Cmsor6Char"/>
    <w:qFormat/>
    <w:rsid w:val="009A7742"/>
    <w:pPr>
      <w:keepNext/>
      <w:snapToGrid w:val="0"/>
      <w:outlineLvl w:val="5"/>
    </w:pPr>
    <w:rPr>
      <w:b/>
      <w:color w:val="000000"/>
      <w:sz w:val="16"/>
      <w:szCs w:val="24"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Bekezds">
    <w:name w:val="Bekezdés"/>
    <w:basedOn w:val="Norml"/>
    <w:link w:val="BekezdsChar"/>
    <w:rsid w:val="009A7742"/>
    <w:pPr>
      <w:ind w:firstLine="202"/>
    </w:pPr>
  </w:style>
  <w:style w:type="character" w:customStyle="1" w:styleId="BekezdsChar">
    <w:name w:val="Bekezdés Char"/>
    <w:basedOn w:val="Bekezdsalapbettpusa"/>
    <w:link w:val="Bekezds"/>
    <w:rsid w:val="009A7742"/>
    <w:rPr>
      <w:rFonts w:asciiTheme="minorHAnsi" w:hAnsiTheme="minorHAnsi" w:cstheme="minorHAnsi"/>
      <w:sz w:val="22"/>
      <w:szCs w:val="22"/>
    </w:rPr>
  </w:style>
  <w:style w:type="character" w:customStyle="1" w:styleId="BekezdsCharChar">
    <w:name w:val="Bekezdés Char Char"/>
    <w:basedOn w:val="Bekezdsalapbettpusa"/>
    <w:uiPriority w:val="99"/>
    <w:locked/>
    <w:rsid w:val="009A7742"/>
    <w:rPr>
      <w:rFonts w:ascii="Calibri" w:hAnsi="Calibri" w:cs="Calibri"/>
      <w:sz w:val="24"/>
      <w:szCs w:val="24"/>
    </w:rPr>
  </w:style>
  <w:style w:type="paragraph" w:styleId="Cm">
    <w:name w:val="Title"/>
    <w:basedOn w:val="Norml"/>
    <w:link w:val="CmChar"/>
    <w:qFormat/>
    <w:rsid w:val="009A7742"/>
    <w:pPr>
      <w:jc w:val="center"/>
    </w:pPr>
  </w:style>
  <w:style w:type="character" w:customStyle="1" w:styleId="CmChar">
    <w:name w:val="Cím Char"/>
    <w:basedOn w:val="Bekezdsalapbettpusa"/>
    <w:link w:val="Cm"/>
    <w:rsid w:val="009A7742"/>
    <w:rPr>
      <w:rFonts w:asciiTheme="minorHAnsi" w:hAnsiTheme="minorHAnsi" w:cstheme="minorHAnsi"/>
      <w:sz w:val="22"/>
      <w:szCs w:val="22"/>
    </w:rPr>
  </w:style>
  <w:style w:type="character" w:customStyle="1" w:styleId="Cmsor6Char">
    <w:name w:val="Címsor 6 Char"/>
    <w:basedOn w:val="Bekezdsalapbettpusa"/>
    <w:link w:val="Cmsor6"/>
    <w:rsid w:val="009A7742"/>
    <w:rPr>
      <w:rFonts w:asciiTheme="minorHAnsi" w:hAnsiTheme="minorHAnsi" w:cstheme="minorHAnsi"/>
      <w:b/>
      <w:color w:val="000000"/>
      <w:sz w:val="16"/>
      <w:szCs w:val="24"/>
      <w:u w:val="single"/>
    </w:rPr>
  </w:style>
  <w:style w:type="paragraph" w:styleId="lfej">
    <w:name w:val="header"/>
    <w:basedOn w:val="Norml"/>
    <w:link w:val="lfejChar"/>
    <w:uiPriority w:val="99"/>
    <w:unhideWhenUsed/>
    <w:rsid w:val="009A774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9A7742"/>
    <w:rPr>
      <w:rFonts w:asciiTheme="minorHAnsi" w:hAnsiTheme="minorHAnsi" w:cstheme="minorHAnsi"/>
      <w:sz w:val="22"/>
      <w:szCs w:val="22"/>
    </w:rPr>
  </w:style>
  <w:style w:type="paragraph" w:styleId="llb">
    <w:name w:val="footer"/>
    <w:basedOn w:val="Norml"/>
    <w:link w:val="llbChar"/>
    <w:uiPriority w:val="99"/>
    <w:semiHidden/>
    <w:unhideWhenUsed/>
    <w:rsid w:val="009A774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9A7742"/>
    <w:rPr>
      <w:rFonts w:asciiTheme="minorHAnsi" w:hAnsiTheme="minorHAnsi" w:cstheme="minorHAnsi"/>
      <w:sz w:val="22"/>
      <w:szCs w:val="22"/>
    </w:rPr>
  </w:style>
  <w:style w:type="paragraph" w:customStyle="1" w:styleId="FejezetCm">
    <w:name w:val="FejezetCím"/>
    <w:basedOn w:val="Norml"/>
    <w:uiPriority w:val="99"/>
    <w:rsid w:val="009A7742"/>
    <w:pPr>
      <w:keepNext/>
      <w:keepLines/>
      <w:spacing w:before="480" w:after="240"/>
      <w:jc w:val="center"/>
    </w:pPr>
    <w:rPr>
      <w:b/>
      <w:i/>
    </w:rPr>
  </w:style>
  <w:style w:type="paragraph" w:customStyle="1" w:styleId="FCm">
    <w:name w:val="FôCím"/>
    <w:basedOn w:val="Norml"/>
    <w:uiPriority w:val="99"/>
    <w:rsid w:val="009A7742"/>
    <w:pPr>
      <w:keepNext/>
      <w:spacing w:before="480" w:after="240"/>
      <w:jc w:val="center"/>
    </w:pPr>
    <w:rPr>
      <w:b/>
      <w:sz w:val="28"/>
    </w:rPr>
  </w:style>
  <w:style w:type="character" w:customStyle="1" w:styleId="FCmChar">
    <w:name w:val="FôCím Char"/>
    <w:basedOn w:val="Bekezdsalapbettpusa"/>
    <w:rsid w:val="009A7742"/>
    <w:rPr>
      <w:b/>
      <w:sz w:val="28"/>
      <w:lang w:val="hu-HU" w:eastAsia="hu-HU" w:bidi="ar-SA"/>
    </w:rPr>
  </w:style>
  <w:style w:type="character" w:styleId="Lbjegyzet-hivatkozs">
    <w:name w:val="footnote reference"/>
    <w:semiHidden/>
    <w:rsid w:val="009A7742"/>
    <w:rPr>
      <w:vertAlign w:val="superscript"/>
    </w:rPr>
  </w:style>
  <w:style w:type="paragraph" w:customStyle="1" w:styleId="MellkletCm">
    <w:name w:val="MellékletCím"/>
    <w:basedOn w:val="Norml"/>
    <w:link w:val="MellkletCmChar"/>
    <w:rsid w:val="009A7742"/>
    <w:pPr>
      <w:keepNext/>
      <w:spacing w:before="480" w:after="240"/>
    </w:pPr>
    <w:rPr>
      <w:i/>
      <w:u w:val="single"/>
    </w:rPr>
  </w:style>
  <w:style w:type="character" w:customStyle="1" w:styleId="MellkletCmChar">
    <w:name w:val="MellékletCím Char"/>
    <w:basedOn w:val="Bekezdsalapbettpusa"/>
    <w:link w:val="MellkletCm"/>
    <w:rsid w:val="009A7742"/>
    <w:rPr>
      <w:rFonts w:asciiTheme="minorHAnsi" w:hAnsiTheme="minorHAnsi" w:cstheme="minorHAnsi"/>
      <w:i/>
      <w:sz w:val="22"/>
      <w:szCs w:val="22"/>
      <w:u w:val="single"/>
    </w:rPr>
  </w:style>
  <w:style w:type="paragraph" w:styleId="NormlWeb">
    <w:name w:val="Normal (Web)"/>
    <w:basedOn w:val="Norml"/>
    <w:link w:val="NormlWebChar"/>
    <w:rsid w:val="009A7742"/>
    <w:pPr>
      <w:spacing w:before="100" w:after="100"/>
    </w:pPr>
  </w:style>
  <w:style w:type="character" w:customStyle="1" w:styleId="NormlWebChar">
    <w:name w:val="Normál (Web) Char"/>
    <w:basedOn w:val="Bekezdsalapbettpusa"/>
    <w:link w:val="NormlWeb"/>
    <w:rsid w:val="009A7742"/>
    <w:rPr>
      <w:rFonts w:asciiTheme="minorHAnsi" w:hAnsiTheme="minorHAnsi" w:cstheme="minorHAnsi"/>
      <w:sz w:val="22"/>
      <w:szCs w:val="22"/>
    </w:rPr>
  </w:style>
  <w:style w:type="character" w:customStyle="1" w:styleId="NormlWebChar1">
    <w:name w:val="Normál (Web) Char1"/>
    <w:basedOn w:val="Bekezdsalapbettpusa"/>
    <w:rsid w:val="009A7742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rsid w:val="009A7742"/>
  </w:style>
  <w:style w:type="character" w:customStyle="1" w:styleId="SzvegtrzsChar">
    <w:name w:val="Szövegtörzs Char"/>
    <w:basedOn w:val="Bekezdsalapbettpusa"/>
    <w:link w:val="Szvegtrzs"/>
    <w:rsid w:val="009A7742"/>
    <w:rPr>
      <w:rFonts w:asciiTheme="minorHAnsi" w:hAnsiTheme="minorHAnsi" w:cstheme="minorHAnsi"/>
      <w:sz w:val="22"/>
      <w:szCs w:val="22"/>
    </w:rPr>
  </w:style>
  <w:style w:type="paragraph" w:customStyle="1" w:styleId="vonal">
    <w:name w:val="vonal"/>
    <w:basedOn w:val="Norml"/>
    <w:rsid w:val="009A7742"/>
    <w:pPr>
      <w:keepLines/>
      <w:jc w:val="center"/>
    </w:pPr>
  </w:style>
  <w:style w:type="paragraph" w:customStyle="1" w:styleId="WW-Szvegtrzsbehzssal2">
    <w:name w:val="WW-Szövegtörzs behúzással 2"/>
    <w:basedOn w:val="Norml"/>
    <w:rsid w:val="009A7742"/>
    <w:pPr>
      <w:tabs>
        <w:tab w:val="left" w:pos="7371"/>
      </w:tabs>
      <w:snapToGrid w:val="0"/>
      <w:ind w:left="1146" w:hanging="295"/>
    </w:pPr>
    <w:rPr>
      <w:rFonts w:ascii="Arial"/>
    </w:rPr>
  </w:style>
  <w:style w:type="paragraph" w:styleId="Listaszerbekezds">
    <w:name w:val="List Paragraph"/>
    <w:basedOn w:val="Norml"/>
    <w:uiPriority w:val="34"/>
    <w:qFormat/>
    <w:rsid w:val="009F0872"/>
    <w:pPr>
      <w:spacing w:after="200" w:line="276" w:lineRule="auto"/>
      <w:ind w:left="720"/>
      <w:contextualSpacing/>
    </w:pPr>
    <w:rPr>
      <w:rFonts w:eastAsia="Calibri"/>
      <w:sz w:val="22"/>
      <w:szCs w:val="22"/>
      <w:lang w:eastAsia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EB0A1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B0A14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B0A14"/>
    <w:rPr>
      <w:rFonts w:eastAsia="Times New Roman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B0A1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B0A14"/>
    <w:rPr>
      <w:rFonts w:eastAsia="Times New Roman"/>
      <w:b/>
      <w:bCs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B0A14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B0A14"/>
    <w:rPr>
      <w:rFonts w:ascii="Tahoma" w:eastAsia="Times New Roman" w:hAnsi="Tahoma" w:cs="Tahoma"/>
      <w:sz w:val="16"/>
      <w:szCs w:val="16"/>
      <w:lang w:eastAsia="hu-HU"/>
    </w:rPr>
  </w:style>
  <w:style w:type="paragraph" w:styleId="Vltozat">
    <w:name w:val="Revision"/>
    <w:hidden/>
    <w:uiPriority w:val="99"/>
    <w:semiHidden/>
    <w:rsid w:val="00A223F8"/>
    <w:rPr>
      <w:rFonts w:eastAsia="Times New Roman"/>
      <w:sz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01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2228</Words>
  <Characters>15380</Characters>
  <Application>Microsoft Office Word</Application>
  <DocSecurity>0</DocSecurity>
  <Lines>128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mkdia</dc:creator>
  <cp:lastModifiedBy>Katalin Tyihak</cp:lastModifiedBy>
  <cp:revision>6</cp:revision>
  <cp:lastPrinted>2019-04-11T07:28:00Z</cp:lastPrinted>
  <dcterms:created xsi:type="dcterms:W3CDTF">2019-04-15T11:48:00Z</dcterms:created>
  <dcterms:modified xsi:type="dcterms:W3CDTF">2019-04-24T08:40:00Z</dcterms:modified>
</cp:coreProperties>
</file>